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rPr>
          <w:rFonts w:ascii="Century Gothic" w:eastAsia="Times New Roman" w:hAnsi="Century Gothic" w:cs="Arial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b/>
          <w:bCs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40425" cy="2990850"/>
            <wp:effectExtent l="19050" t="19050" r="22225" b="19050"/>
            <wp:docPr id="2" name="Рисунок 1" descr="099999999999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999999999999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085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Century Gothic" w:eastAsia="Times New Roman" w:hAnsi="Century Gothic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Что такое депрессия и почему профилактика важна?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Профилактика депрессии — это не про то, чтобы никогда не грустить. Это про создание привычек, которые укрепляют вашу психику, помогают справляться с трудностями и возвращать радость. Забота о себе — это инвестиция в устойчивость, которая окупается в самые сложные моменты.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Вот семь простых</w:t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, но эффективных рекомендаций, которые помогут вам укрепить психическое здоровье и снизить риск депрессии.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1. Двигайтесь, чтобы зарядить тело и ум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Физическая активность — один из самых мощных способов профилактики депрессии. Движение стимулирует выработку эндорфинов — «гормонов счастья», которые улучшают настроение и снижают стресс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Что делать: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-Выберите активность, которая вам нравится: прогулки, йога, танцы, плавание. Не нужно бежать марафон — достаточно 30 минут умеренной активности 3–5 раз в неделю.</w:t>
      </w:r>
    </w:p>
    <w:p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-Начните с малого: 10-минутная прогулка в парке или лёгкая растяжка дома.</w:t>
      </w:r>
    </w:p>
    <w:p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-Делайте это осознанно: замечайте, как тело реагирует, как меняется дыхание. Это усиливает эффект.</w:t>
      </w:r>
    </w:p>
    <w:p>
      <w:pPr>
        <w:spacing w:after="0" w:line="240" w:lineRule="auto"/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t>-</w:t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Движение не только улучшает настроение, но и даёт чувство контроля, что особенно важно, когда жизнь кажется хаотичной.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2. Заботьтесь о сне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Недостаток сна — один из факторов риска депрессии. Когда мы спим, мозг обрабатывает эмоции, восстанавливает нейронные связи и регулирует гормоны. Хроническое недосыпание нарушает эти процессы, усиливая тревогу и снижая устойчивость к стрессу.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Что делать: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-Стремитесь к 7–9 часам сна в сутки. Ложитесь и вставайте в одно и то же время, даже в выходные.</w:t>
      </w:r>
    </w:p>
    <w:p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lastRenderedPageBreak/>
        <w:t>-Создайте ритуал перед сном: уберите гаджеты за час до сна, почитайте книгу или сделайте лёгкую медитацию.</w:t>
      </w:r>
    </w:p>
    <w:p>
      <w:pPr>
        <w:spacing w:after="0" w:line="240" w:lineRule="auto"/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-Избегайте тяжёлой пищи во второй половине дня.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-Если проблемы со сном сохраняются, подумайте о консультации с психологом или врачом — иногда это сигнал скрытого стресса.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3. Питайтесь сбалансированно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 xml:space="preserve">То, что мы едим, влияет не только на тело, но и на психику. Недостаток определённых питательных веществ, таких как омега-3, витамины группы B или магний, может усиливать симптомы депрессии. 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Что делать: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-Добавьте в рацион продукты, богатые омега-3 (лосось, льняное масло,орехи,авокадо), и антиоксиданты (ягоды, тёмная зелень).</w:t>
      </w:r>
    </w:p>
    <w:p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-Сократите потребление сахара и переработанных продуктов — они могут вызывать скачки настроения.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 xml:space="preserve"> -Ешьте регулярно, не пропуская приёмы пищи, чтобы поддерживать стабильный уровень энергии.</w:t>
      </w:r>
    </w:p>
    <w:p>
      <w:pPr>
        <w:spacing w:after="0" w:line="240" w:lineRule="auto"/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-Питание — это не про строгие диеты, а про заботу о себе. Даже один полезный перекус в день — это шаг к благополучию.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4. Практикуйте осознанность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Осознанность— это умение быть в настоящем моменте, замечая свои мысли и чувства без осуждения. Она помогает снизить стресс, улучшить эмоциональную регуляцию и предотвратить депрессию.</w:t>
      </w:r>
    </w:p>
    <w:p>
      <w:pPr>
        <w:spacing w:after="0" w:line="240" w:lineRule="auto"/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Что делать: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-Попробуйте 5-минутную медитацию: сядьте удобно, сосредоточьтесь на дыхании, замечая каждый вдох и выдох. Если мысли уводят, мягко возвращайте внимание.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 xml:space="preserve">  -Практикуйте «осознанные паузы»: несколько раз в день останавливайтесь и спрашивайте себя: «Что я чувствую? Что мне нужно?»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 xml:space="preserve"> -Ведите дневник благодарности: каждый вечер записывайте 3 вещи, которые вас порадовали за день. Это помогает замечать хорошее.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-Осознанность учит относиться к эмоциям как к волнам — они приходят и уходят, не определяя вас.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5. Стройте поддерживающие отношения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Человек — социальное существо, и качественные отношения защищают от депрессии. Поддержка близких помогает чувствовать себя нужным и снижает чувство одиночества.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Что делать: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 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-Регулярно общайтесь с людьми, которые вас вдохновляют. Это может быть звонок другу, встреча или переписка.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-Будьте открыты: делитесь своими чувствами, даже если это кажется сложным. Честность укрепляет связь.</w:t>
      </w:r>
    </w:p>
    <w:p>
      <w:pPr>
        <w:spacing w:after="0" w:line="240" w:lineRule="auto"/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-Если круг общения ограничен, попробуйте новые активности: кружковая деятельность, сообщества по интересам.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-Качество важнее количества. Даже один близкий человек может стать вашей опорой.</w:t>
      </w:r>
    </w:p>
    <w:p>
      <w:pPr>
        <w:spacing w:after="0" w:line="240" w:lineRule="auto"/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</w:pPr>
    </w:p>
    <w:p>
      <w:pPr>
        <w:spacing w:after="0" w:line="240" w:lineRule="auto"/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6. Ограничивайте стресс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Хронический стресс — один из главных триггеров депрессии. Хотя полностью избежать стресса невозможно, вы можете научиться управлять им. Навыки стрессоустойчивости, такие как планирование и релаксация, снижают риск психических расстройств.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Что делать: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-Научитесь говорить «нет» лишним задачам. Перед тем как согласиться, спросите себя: «Есть ли у меня на это силы?»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-Практикуйте релаксацию: глубокое дыхание (4 счёта вдох, 6 счетов выдох) или прогрессивная мышечная релаксация (напрягайте и расслабляйте мышцы по очереди).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-Планируйте день так, чтобы оставалось время на отдых. Даже 10 минут тишины — это ресурс.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-Управление стрессом — это как тренировка: чем чаще вы практикуете, тем легче справляться.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7. Ищите смысл и маленькие радости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Депрессия часто связана с потерей смысла. Когда жизнь кажется рутиной, легко утратить ориентиры. Но смысл можно найти даже в мелочах: в улыбке друга, в тёплом закате, в хорошо сделанной работе.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rFonts w:ascii="Century Gothic" w:eastAsia="Times New Roman" w:hAnsi="Century Gothic" w:cs="Arial"/>
          <w:b/>
          <w:color w:val="000000"/>
          <w:sz w:val="24"/>
          <w:szCs w:val="24"/>
          <w:shd w:val="clear" w:color="auto" w:fill="FFFFFF"/>
          <w:lang w:eastAsia="ru-RU"/>
        </w:rPr>
        <w:t>Что делать: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-Задайте себе: «Что для меня важно? Что делает меня счастливым?» -Это может быть творчество, помощь другим или забота о близких.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  <w:t>-Создайте ритуалы радости: утренний завтрак, чтение перед сном, прогулка с музыкой. Эти моменты заряжают.</w:t>
      </w:r>
    </w:p>
    <w:p>
      <w:pPr>
        <w:spacing w:after="0" w:line="240" w:lineRule="auto"/>
        <w:rPr>
          <w:rFonts w:ascii="Century Gothic" w:eastAsia="Times New Roman" w:hAnsi="Century Gothic" w:cs="Arial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-Попробуйте помогать другим: волонтёрство или даже маленький добрый жест дают чувство значимости.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-Смысл — это не грандиозная цель, а то, что наполняет вас энергией здесь и сейчас.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Arial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Когда стоит обратиться за помощью?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 xml:space="preserve">Профилактика — это мощный инструмент, но иногда депрессия приходит, несмотря на все усилия. Если вы замечаете, что грусть, апатия или усталость длятся больше двух недель, подумайте о консультации с психологом или психиатром. 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Люди, которые вовремя обращаются за поддержкой, быстрее возвращаются к полноценной жизни. Это не слабость, а забота о себе. Вы не обязаны справляться в одиночку.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</w:p>
    <w:p>
      <w:pPr>
        <w:spacing w:after="0" w:line="240" w:lineRule="auto"/>
        <w:rPr>
          <w:rFonts w:ascii="Century Gothic" w:eastAsia="Times New Roman" w:hAnsi="Century Gothic" w:cs="Arial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Century Gothic" w:eastAsia="Times New Roman" w:hAnsi="Century Gothic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Профилактика — это забота о себе!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ru-RU"/>
        </w:rPr>
        <w:br/>
      </w:r>
      <w:r>
        <w:rPr>
          <w:rFonts w:ascii="Century Gothic" w:eastAsia="Times New Roman" w:hAnsi="Century Gothic" w:cs="Arial"/>
          <w:color w:val="000000"/>
          <w:sz w:val="24"/>
          <w:szCs w:val="24"/>
          <w:shd w:val="clear" w:color="auto" w:fill="FFFFFF"/>
          <w:lang w:eastAsia="ru-RU"/>
        </w:rPr>
        <w:t>Начните с одной рекомендации, которая откликается больше всего. Вы заслуживаете жить с радостью, и первый шаг к этому можно сделать уже сегодня.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2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864</Words>
  <Characters>4929</Characters>
  <Application>Microsoft Office Word</Application>
  <DocSecurity>0</DocSecurity>
  <Lines>41</Lines>
  <Paragraphs>11</Paragraphs>
  <ScaleCrop>false</ScaleCrop>
  <Company/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p74</dc:creator>
  <cp:keywords/>
  <dc:description/>
  <cp:lastModifiedBy>p74</cp:lastModifiedBy>
  <cp:revision>6</cp:revision>
  <cp:lastPrinted>2026-10-01T07:53:00Z</cp:lastPrinted>
  <dcterms:created xsi:type="dcterms:W3CDTF">2026-10-01T07:35:00Z</dcterms:created>
  <dcterms:modified xsi:type="dcterms:W3CDTF">2026-10-01T09:21:00Z</dcterms:modified>
</cp:coreProperties>
</file>