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36" w:rsidRPr="00C50DE5" w:rsidRDefault="002504E6" w:rsidP="001374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DE5">
        <w:rPr>
          <w:rFonts w:ascii="Times New Roman" w:hAnsi="Times New Roman" w:cs="Times New Roman"/>
          <w:b/>
          <w:sz w:val="24"/>
          <w:szCs w:val="24"/>
        </w:rPr>
        <w:t xml:space="preserve">Моделирование ИОМ </w:t>
      </w:r>
      <w:proofErr w:type="gramStart"/>
      <w:r w:rsidRPr="00C50DE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051DC" w:rsidRPr="00C50DE5" w:rsidRDefault="002504E6" w:rsidP="001374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DE5">
        <w:rPr>
          <w:rFonts w:ascii="Times New Roman" w:hAnsi="Times New Roman" w:cs="Times New Roman"/>
          <w:b/>
          <w:sz w:val="24"/>
          <w:szCs w:val="24"/>
        </w:rPr>
        <w:t>на основе карты образовательных возможностей</w:t>
      </w:r>
    </w:p>
    <w:p w:rsidR="00137436" w:rsidRPr="00C50DE5" w:rsidRDefault="00137436">
      <w:pPr>
        <w:rPr>
          <w:rFonts w:ascii="Times New Roman" w:hAnsi="Times New Roman" w:cs="Times New Roman"/>
          <w:b/>
          <w:sz w:val="24"/>
          <w:szCs w:val="24"/>
        </w:rPr>
      </w:pPr>
    </w:p>
    <w:p w:rsidR="009C024D" w:rsidRPr="00C50DE5" w:rsidRDefault="009C024D" w:rsidP="001374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0DE5">
        <w:rPr>
          <w:rFonts w:ascii="Times New Roman" w:hAnsi="Times New Roman" w:cs="Times New Roman"/>
          <w:b/>
          <w:sz w:val="24"/>
          <w:szCs w:val="24"/>
        </w:rPr>
        <w:t>Перспективные задачи развития школы:</w:t>
      </w:r>
    </w:p>
    <w:p w:rsidR="009C024D" w:rsidRPr="00C50DE5" w:rsidRDefault="009C024D" w:rsidP="00137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DE5">
        <w:rPr>
          <w:rFonts w:ascii="Times New Roman" w:hAnsi="Times New Roman" w:cs="Times New Roman"/>
          <w:sz w:val="24"/>
          <w:szCs w:val="24"/>
        </w:rPr>
        <w:t xml:space="preserve">1. Расширение спектра </w:t>
      </w:r>
      <w:r w:rsidR="00904325" w:rsidRPr="00C50DE5">
        <w:rPr>
          <w:rFonts w:ascii="Times New Roman" w:hAnsi="Times New Roman" w:cs="Times New Roman"/>
          <w:sz w:val="24"/>
          <w:szCs w:val="24"/>
        </w:rPr>
        <w:t xml:space="preserve">линейных, </w:t>
      </w:r>
      <w:r w:rsidRPr="00C50DE5">
        <w:rPr>
          <w:rFonts w:ascii="Times New Roman" w:hAnsi="Times New Roman" w:cs="Times New Roman"/>
          <w:sz w:val="24"/>
          <w:szCs w:val="24"/>
        </w:rPr>
        <w:t>событийных и сетевых образовательных возможностей, обеспечивающих индивидуализированный выбор обучающихся.</w:t>
      </w:r>
    </w:p>
    <w:p w:rsidR="009C024D" w:rsidRPr="00C50DE5" w:rsidRDefault="009C024D" w:rsidP="00137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DE5">
        <w:rPr>
          <w:rFonts w:ascii="Times New Roman" w:hAnsi="Times New Roman" w:cs="Times New Roman"/>
          <w:sz w:val="24"/>
          <w:szCs w:val="24"/>
        </w:rPr>
        <w:t xml:space="preserve">2. Создание системы профориентационной деятельности (интегрированный </w:t>
      </w:r>
      <w:r w:rsidR="00C50DE5" w:rsidRPr="00C50DE5">
        <w:rPr>
          <w:rFonts w:ascii="Times New Roman" w:hAnsi="Times New Roman" w:cs="Times New Roman"/>
          <w:sz w:val="24"/>
          <w:szCs w:val="24"/>
        </w:rPr>
        <w:t>профориен</w:t>
      </w:r>
      <w:r w:rsidR="00C50DE5">
        <w:rPr>
          <w:rFonts w:ascii="Times New Roman" w:hAnsi="Times New Roman" w:cs="Times New Roman"/>
          <w:sz w:val="24"/>
          <w:szCs w:val="24"/>
        </w:rPr>
        <w:t>т</w:t>
      </w:r>
      <w:r w:rsidR="00C50DE5" w:rsidRPr="00C50DE5">
        <w:rPr>
          <w:rFonts w:ascii="Times New Roman" w:hAnsi="Times New Roman" w:cs="Times New Roman"/>
          <w:sz w:val="24"/>
          <w:szCs w:val="24"/>
        </w:rPr>
        <w:t>ационн</w:t>
      </w:r>
      <w:r w:rsidR="00C50DE5">
        <w:rPr>
          <w:rFonts w:ascii="Times New Roman" w:hAnsi="Times New Roman" w:cs="Times New Roman"/>
          <w:sz w:val="24"/>
          <w:szCs w:val="24"/>
        </w:rPr>
        <w:t>ы</w:t>
      </w:r>
      <w:r w:rsidR="00C50DE5" w:rsidRPr="00C50DE5">
        <w:rPr>
          <w:rFonts w:ascii="Times New Roman" w:hAnsi="Times New Roman" w:cs="Times New Roman"/>
          <w:sz w:val="24"/>
          <w:szCs w:val="24"/>
        </w:rPr>
        <w:t>й</w:t>
      </w:r>
      <w:r w:rsidRPr="00C50DE5">
        <w:rPr>
          <w:rFonts w:ascii="Times New Roman" w:hAnsi="Times New Roman" w:cs="Times New Roman"/>
          <w:sz w:val="24"/>
          <w:szCs w:val="24"/>
        </w:rPr>
        <w:t xml:space="preserve"> курс</w:t>
      </w:r>
      <w:r w:rsidR="00904325" w:rsidRPr="00C50DE5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C50DE5">
        <w:rPr>
          <w:rFonts w:ascii="Times New Roman" w:hAnsi="Times New Roman" w:cs="Times New Roman"/>
          <w:sz w:val="24"/>
          <w:szCs w:val="24"/>
        </w:rPr>
        <w:t>).</w:t>
      </w:r>
    </w:p>
    <w:p w:rsidR="009C024D" w:rsidRPr="00C50DE5" w:rsidRDefault="009C024D" w:rsidP="00137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DE5">
        <w:rPr>
          <w:rFonts w:ascii="Times New Roman" w:hAnsi="Times New Roman" w:cs="Times New Roman"/>
          <w:sz w:val="24"/>
          <w:szCs w:val="24"/>
        </w:rPr>
        <w:t>3. Отработка форм сопровождения проектирования и сопровождения ИОМ (</w:t>
      </w:r>
      <w:proofErr w:type="spellStart"/>
      <w:r w:rsidRPr="00C50DE5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C50DE5">
        <w:rPr>
          <w:rFonts w:ascii="Times New Roman" w:hAnsi="Times New Roman" w:cs="Times New Roman"/>
          <w:sz w:val="24"/>
          <w:szCs w:val="24"/>
        </w:rPr>
        <w:t xml:space="preserve"> сопровождение).</w:t>
      </w:r>
    </w:p>
    <w:p w:rsidR="009C024D" w:rsidRPr="00C50DE5" w:rsidRDefault="009C024D" w:rsidP="00137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DE5">
        <w:rPr>
          <w:rFonts w:ascii="Times New Roman" w:hAnsi="Times New Roman" w:cs="Times New Roman"/>
          <w:sz w:val="24"/>
          <w:szCs w:val="24"/>
        </w:rPr>
        <w:t xml:space="preserve">4. Отработка </w:t>
      </w:r>
      <w:r w:rsidR="00904325" w:rsidRPr="00C50DE5">
        <w:rPr>
          <w:rFonts w:ascii="Times New Roman" w:hAnsi="Times New Roman" w:cs="Times New Roman"/>
          <w:sz w:val="24"/>
          <w:szCs w:val="24"/>
        </w:rPr>
        <w:t xml:space="preserve">событийных и </w:t>
      </w:r>
      <w:r w:rsidRPr="00C50DE5">
        <w:rPr>
          <w:rFonts w:ascii="Times New Roman" w:hAnsi="Times New Roman" w:cs="Times New Roman"/>
          <w:sz w:val="24"/>
          <w:szCs w:val="24"/>
        </w:rPr>
        <w:t>дистанционных форм организации внеурочной деятельности.</w:t>
      </w:r>
    </w:p>
    <w:p w:rsidR="009C024D" w:rsidRPr="00C50DE5" w:rsidRDefault="009C024D" w:rsidP="009C0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DE5">
        <w:rPr>
          <w:rFonts w:ascii="Times New Roman" w:hAnsi="Times New Roman" w:cs="Times New Roman"/>
          <w:b/>
          <w:sz w:val="24"/>
          <w:szCs w:val="24"/>
        </w:rPr>
        <w:t>Модель профильных ИОМ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50DE5" w:rsidRPr="00C50DE5" w:rsidTr="008A397C">
        <w:tc>
          <w:tcPr>
            <w:tcW w:w="3115" w:type="dxa"/>
          </w:tcPr>
          <w:p w:rsidR="008A397C" w:rsidRPr="00C50DE5" w:rsidRDefault="008A3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ИОМ 1 – линейный профильный</w:t>
            </w:r>
          </w:p>
        </w:tc>
        <w:tc>
          <w:tcPr>
            <w:tcW w:w="3115" w:type="dxa"/>
          </w:tcPr>
          <w:p w:rsidR="008A397C" w:rsidRPr="00C50DE5" w:rsidRDefault="008A3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ИОМ 2 линейный профильный событийный</w:t>
            </w:r>
          </w:p>
        </w:tc>
        <w:tc>
          <w:tcPr>
            <w:tcW w:w="3115" w:type="dxa"/>
          </w:tcPr>
          <w:p w:rsidR="008A397C" w:rsidRPr="00C50DE5" w:rsidRDefault="008A3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ИОМ 3 уникальный (</w:t>
            </w:r>
            <w:proofErr w:type="spellStart"/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мультипрофильный</w:t>
            </w:r>
            <w:proofErr w:type="spellEnd"/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0DE5" w:rsidRPr="00C50DE5" w:rsidTr="00623399">
        <w:tc>
          <w:tcPr>
            <w:tcW w:w="9345" w:type="dxa"/>
            <w:gridSpan w:val="3"/>
          </w:tcPr>
          <w:p w:rsidR="000D72EE" w:rsidRPr="00C50DE5" w:rsidRDefault="00137436" w:rsidP="000D7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</w:t>
            </w:r>
          </w:p>
        </w:tc>
      </w:tr>
      <w:tr w:rsidR="00C50DE5" w:rsidRPr="00C50DE5" w:rsidTr="007C2BB4">
        <w:tc>
          <w:tcPr>
            <w:tcW w:w="6230" w:type="dxa"/>
            <w:gridSpan w:val="2"/>
            <w:tcBorders>
              <w:bottom w:val="single" w:sz="4" w:space="0" w:color="auto"/>
            </w:tcBorders>
          </w:tcPr>
          <w:p w:rsidR="008A397C" w:rsidRPr="00C50DE5" w:rsidRDefault="000D72EE" w:rsidP="008A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397C" w:rsidRPr="00C50DE5">
              <w:rPr>
                <w:rFonts w:ascii="Times New Roman" w:hAnsi="Times New Roman" w:cs="Times New Roman"/>
                <w:sz w:val="24"/>
                <w:szCs w:val="24"/>
              </w:rPr>
              <w:t>чебный план  технологического профиля:</w:t>
            </w:r>
          </w:p>
          <w:p w:rsidR="008A397C" w:rsidRPr="00C50DE5" w:rsidRDefault="008A397C" w:rsidP="008A397C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углубленное обучение по математике</w:t>
            </w:r>
          </w:p>
          <w:p w:rsidR="008A397C" w:rsidRPr="00C50DE5" w:rsidRDefault="008A397C" w:rsidP="008A397C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углубленное обучение по информатике</w:t>
            </w:r>
          </w:p>
          <w:p w:rsidR="008A397C" w:rsidRPr="00C50DE5" w:rsidRDefault="008A397C" w:rsidP="00137436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</w:t>
            </w:r>
            <w:proofErr w:type="gramStart"/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обучение по физике</w:t>
            </w:r>
            <w:proofErr w:type="gramEnd"/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8A397C" w:rsidRPr="00C50DE5" w:rsidRDefault="008A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Выбор предметов для углубленного (профильного) изучения</w:t>
            </w:r>
          </w:p>
        </w:tc>
      </w:tr>
      <w:tr w:rsidR="00C50DE5" w:rsidRPr="00C50DE5" w:rsidTr="007C2BB4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A965E0" w:rsidRPr="00C50DE5" w:rsidRDefault="007C2BB4" w:rsidP="00A9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в</w:t>
            </w:r>
            <w:r w:rsidR="00A965E0"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ариативная часть</w:t>
            </w:r>
          </w:p>
        </w:tc>
      </w:tr>
      <w:tr w:rsidR="00C50DE5" w:rsidRPr="00C50DE5" w:rsidTr="007C2BB4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7C2BB4" w:rsidRPr="00C50DE5" w:rsidRDefault="007C2BB4" w:rsidP="003B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Элективные </w:t>
            </w:r>
            <w:r w:rsidR="003B3DD0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C50DE5" w:rsidRPr="00C50DE5" w:rsidTr="00A92049">
        <w:tc>
          <w:tcPr>
            <w:tcW w:w="6230" w:type="dxa"/>
            <w:gridSpan w:val="2"/>
          </w:tcPr>
          <w:p w:rsidR="00A965E0" w:rsidRPr="00C50DE5" w:rsidRDefault="00A9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Элективные</w:t>
            </w:r>
            <w:r w:rsidR="003B3DD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  <w:r w:rsidR="007C2BB4" w:rsidRPr="00C50DE5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5E0" w:rsidRPr="00C50DE5" w:rsidRDefault="00A965E0" w:rsidP="00A965E0">
            <w:pPr>
              <w:pStyle w:val="a4"/>
              <w:numPr>
                <w:ilvl w:val="0"/>
                <w:numId w:val="2"/>
              </w:numPr>
              <w:tabs>
                <w:tab w:val="left" w:pos="466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«Увлекательная физика»</w:t>
            </w:r>
          </w:p>
          <w:p w:rsidR="00A965E0" w:rsidRPr="00C50DE5" w:rsidRDefault="00A965E0" w:rsidP="00A965E0">
            <w:pPr>
              <w:pStyle w:val="a4"/>
              <w:numPr>
                <w:ilvl w:val="0"/>
                <w:numId w:val="2"/>
              </w:numPr>
              <w:tabs>
                <w:tab w:val="left" w:pos="466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«Физика+»</w:t>
            </w:r>
          </w:p>
          <w:p w:rsidR="00A965E0" w:rsidRPr="00C50DE5" w:rsidRDefault="00A965E0" w:rsidP="00A965E0">
            <w:pPr>
              <w:pStyle w:val="a4"/>
              <w:numPr>
                <w:ilvl w:val="0"/>
                <w:numId w:val="2"/>
              </w:numPr>
              <w:tabs>
                <w:tab w:val="left" w:pos="466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Математика вероятностей</w:t>
            </w:r>
          </w:p>
          <w:p w:rsidR="00A965E0" w:rsidRPr="00C50DE5" w:rsidRDefault="00A965E0" w:rsidP="00A965E0">
            <w:pPr>
              <w:pStyle w:val="a4"/>
              <w:numPr>
                <w:ilvl w:val="0"/>
                <w:numId w:val="2"/>
              </w:numPr>
              <w:tabs>
                <w:tab w:val="left" w:pos="466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r w:rsidR="00137436" w:rsidRPr="00C50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  <w:r w:rsidR="00137436" w:rsidRPr="00C50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436" w:rsidRPr="00C50DE5" w:rsidRDefault="00137436" w:rsidP="00A965E0">
            <w:pPr>
              <w:pStyle w:val="a4"/>
              <w:numPr>
                <w:ilvl w:val="0"/>
                <w:numId w:val="2"/>
              </w:numPr>
              <w:tabs>
                <w:tab w:val="left" w:pos="466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A965E0" w:rsidRPr="00C50DE5" w:rsidRDefault="00A9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65E0" w:rsidRPr="00C50DE5" w:rsidRDefault="00A9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Элективные  профильные курсы (углубление выбранного предмета профиля)</w:t>
            </w:r>
          </w:p>
          <w:p w:rsidR="00137436" w:rsidRPr="00C50DE5" w:rsidRDefault="0013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  <w:tr w:rsidR="00C50DE5" w:rsidRPr="00C50DE5" w:rsidTr="00784B6B">
        <w:tc>
          <w:tcPr>
            <w:tcW w:w="9345" w:type="dxa"/>
            <w:gridSpan w:val="3"/>
            <w:shd w:val="clear" w:color="auto" w:fill="FFFF99"/>
          </w:tcPr>
          <w:p w:rsidR="007C2BB4" w:rsidRPr="00C50DE5" w:rsidRDefault="007C2BB4" w:rsidP="007C2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C50DE5" w:rsidRPr="00C50DE5" w:rsidTr="008A397C">
        <w:tc>
          <w:tcPr>
            <w:tcW w:w="3115" w:type="dxa"/>
          </w:tcPr>
          <w:p w:rsidR="008A397C" w:rsidRPr="00C50DE5" w:rsidRDefault="000D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Поддерживающий профиль</w:t>
            </w:r>
          </w:p>
        </w:tc>
        <w:tc>
          <w:tcPr>
            <w:tcW w:w="3115" w:type="dxa"/>
          </w:tcPr>
          <w:p w:rsidR="008A397C" w:rsidRPr="00C50DE5" w:rsidRDefault="000D72EE" w:rsidP="007C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Поддерживающий образовательные инт</w:t>
            </w:r>
            <w:r w:rsidR="00BE4622" w:rsidRPr="00C50D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ресы обучающихся</w:t>
            </w:r>
          </w:p>
        </w:tc>
        <w:tc>
          <w:tcPr>
            <w:tcW w:w="3115" w:type="dxa"/>
          </w:tcPr>
          <w:p w:rsidR="008A397C" w:rsidRPr="00C50DE5" w:rsidRDefault="00BE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Поддерживающий выбор профессии</w:t>
            </w:r>
          </w:p>
        </w:tc>
      </w:tr>
      <w:tr w:rsidR="00C50DE5" w:rsidRPr="00C50DE5" w:rsidTr="009108AD">
        <w:tc>
          <w:tcPr>
            <w:tcW w:w="9345" w:type="dxa"/>
            <w:gridSpan w:val="3"/>
          </w:tcPr>
          <w:p w:rsidR="00BE4622" w:rsidRPr="00C50DE5" w:rsidRDefault="00BE4622" w:rsidP="00A1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Индивидуализированный выбор </w:t>
            </w:r>
            <w:proofErr w:type="gramStart"/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137436"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(дополнительное образование)</w:t>
            </w:r>
          </w:p>
        </w:tc>
      </w:tr>
      <w:tr w:rsidR="00C50DE5" w:rsidRPr="00C50DE5" w:rsidTr="00784B6B">
        <w:tc>
          <w:tcPr>
            <w:tcW w:w="3115" w:type="dxa"/>
          </w:tcPr>
          <w:p w:rsidR="00BE4622" w:rsidRPr="00C50DE5" w:rsidRDefault="00BE4622" w:rsidP="00BE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</w:t>
            </w:r>
          </w:p>
          <w:p w:rsidR="00BE4622" w:rsidRPr="00C50DE5" w:rsidRDefault="00BE4622" w:rsidP="00BE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1. Робототехника</w:t>
            </w:r>
          </w:p>
          <w:p w:rsidR="00BE4622" w:rsidRPr="00C50DE5" w:rsidRDefault="00BE4622" w:rsidP="00BE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7436" w:rsidRPr="00C50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Наномир</w:t>
            </w:r>
            <w:proofErr w:type="spellEnd"/>
            <w:r w:rsidR="00137436" w:rsidRPr="00C50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2EE" w:rsidRPr="00C50DE5" w:rsidRDefault="00BE4622" w:rsidP="00BE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3. 3-Д  моделирование</w:t>
            </w:r>
          </w:p>
          <w:p w:rsidR="00137436" w:rsidRPr="00C50DE5" w:rsidRDefault="00137436" w:rsidP="00BE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3115" w:type="dxa"/>
            <w:shd w:val="clear" w:color="auto" w:fill="FFFF99"/>
          </w:tcPr>
          <w:p w:rsidR="000D72EE" w:rsidRPr="00C50DE5" w:rsidRDefault="00BE4622" w:rsidP="00BE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Образовательные сессии в ГБУ ДО «Интеллект»</w:t>
            </w:r>
          </w:p>
          <w:p w:rsidR="00C50DE5" w:rsidRPr="00C50DE5" w:rsidRDefault="00C50DE5" w:rsidP="00BE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3115" w:type="dxa"/>
            <w:shd w:val="clear" w:color="auto" w:fill="FFFF99"/>
          </w:tcPr>
          <w:p w:rsidR="000D72EE" w:rsidRPr="00C50DE5" w:rsidRDefault="00BE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практики на базе </w:t>
            </w:r>
            <w:r w:rsidR="00137436" w:rsidRPr="00C50DE5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50DE5" w:rsidRPr="00C50DE5" w:rsidTr="00784B6B">
        <w:tc>
          <w:tcPr>
            <w:tcW w:w="9345" w:type="dxa"/>
            <w:gridSpan w:val="3"/>
            <w:shd w:val="clear" w:color="auto" w:fill="FFFF99"/>
          </w:tcPr>
          <w:p w:rsidR="00BE4622" w:rsidRPr="00C50DE5" w:rsidRDefault="00BE4622" w:rsidP="00A1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курсы</w:t>
            </w:r>
            <w:r w:rsidR="00A14519"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C50DE5" w:rsidRPr="00C50DE5" w:rsidTr="00784B6B">
        <w:tc>
          <w:tcPr>
            <w:tcW w:w="9345" w:type="dxa"/>
            <w:gridSpan w:val="3"/>
            <w:shd w:val="clear" w:color="auto" w:fill="FFFF99"/>
          </w:tcPr>
          <w:p w:rsidR="00EE06CF" w:rsidRPr="00C50DE5" w:rsidRDefault="00EE06CF" w:rsidP="003B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Образовательные погружения в  мир профессий в рамках предметных недель</w:t>
            </w:r>
          </w:p>
          <w:p w:rsidR="00EE06CF" w:rsidRPr="00C50DE5" w:rsidRDefault="00EE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5" w:rsidRPr="00C50DE5" w:rsidTr="00784B6B">
        <w:tc>
          <w:tcPr>
            <w:tcW w:w="9345" w:type="dxa"/>
            <w:gridSpan w:val="3"/>
            <w:shd w:val="clear" w:color="auto" w:fill="FFFF99"/>
          </w:tcPr>
          <w:p w:rsidR="00A14519" w:rsidRPr="00C50DE5" w:rsidRDefault="00A14519" w:rsidP="003B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Введение в профессиональную деятельность</w:t>
            </w:r>
            <w:r w:rsidR="00EE06CF" w:rsidRPr="00C50DE5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(профориентационный курс)</w:t>
            </w:r>
          </w:p>
        </w:tc>
      </w:tr>
      <w:tr w:rsidR="00C50DE5" w:rsidRPr="00C50DE5" w:rsidTr="00784B6B">
        <w:tc>
          <w:tcPr>
            <w:tcW w:w="9345" w:type="dxa"/>
            <w:gridSpan w:val="3"/>
            <w:shd w:val="clear" w:color="auto" w:fill="FFFF99"/>
          </w:tcPr>
          <w:p w:rsidR="00A14519" w:rsidRPr="00C50DE5" w:rsidRDefault="00A14519" w:rsidP="00A1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b/>
                <w:sz w:val="24"/>
                <w:szCs w:val="24"/>
              </w:rPr>
              <w:t>Событийные формы внеурочной деятельности</w:t>
            </w:r>
          </w:p>
        </w:tc>
      </w:tr>
      <w:tr w:rsidR="00C50DE5" w:rsidRPr="00C50DE5" w:rsidTr="00784B6B">
        <w:tc>
          <w:tcPr>
            <w:tcW w:w="9345" w:type="dxa"/>
            <w:gridSpan w:val="3"/>
            <w:shd w:val="clear" w:color="auto" w:fill="FFFF99"/>
          </w:tcPr>
          <w:p w:rsidR="008B648F" w:rsidRPr="00C50DE5" w:rsidRDefault="008B648F" w:rsidP="00A1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подготовки ИП </w:t>
            </w:r>
            <w:proofErr w:type="gramStart"/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E06CF" w:rsidRPr="00C50DE5">
              <w:rPr>
                <w:rFonts w:ascii="Times New Roman" w:hAnsi="Times New Roman" w:cs="Times New Roman"/>
                <w:sz w:val="24"/>
                <w:szCs w:val="24"/>
              </w:rPr>
              <w:t>, подготовки к олимпиадам и конкурсам</w:t>
            </w:r>
          </w:p>
        </w:tc>
      </w:tr>
      <w:tr w:rsidR="00C50DE5" w:rsidRPr="00C50DE5" w:rsidTr="00784B6B">
        <w:tc>
          <w:tcPr>
            <w:tcW w:w="3115" w:type="dxa"/>
            <w:shd w:val="clear" w:color="auto" w:fill="FFFF99"/>
          </w:tcPr>
          <w:p w:rsidR="00A14519" w:rsidRPr="00C50DE5" w:rsidRDefault="00EE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Сопровождение подготовки ИП</w:t>
            </w:r>
          </w:p>
        </w:tc>
        <w:tc>
          <w:tcPr>
            <w:tcW w:w="3115" w:type="dxa"/>
            <w:shd w:val="clear" w:color="auto" w:fill="FFFF99"/>
          </w:tcPr>
          <w:p w:rsidR="00A14519" w:rsidRPr="00C50DE5" w:rsidRDefault="008B648F" w:rsidP="007C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Подготовка к конференциям и конкурсам</w:t>
            </w:r>
          </w:p>
        </w:tc>
        <w:tc>
          <w:tcPr>
            <w:tcW w:w="3115" w:type="dxa"/>
            <w:shd w:val="clear" w:color="auto" w:fill="FFFF99"/>
          </w:tcPr>
          <w:p w:rsidR="00A14519" w:rsidRPr="00C50DE5" w:rsidRDefault="00E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реализация индивидуализированной </w:t>
            </w:r>
            <w:r w:rsidRPr="00C50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</w:t>
            </w:r>
          </w:p>
        </w:tc>
      </w:tr>
      <w:tr w:rsidR="00C50DE5" w:rsidRPr="00C50DE5" w:rsidTr="00784B6B">
        <w:tc>
          <w:tcPr>
            <w:tcW w:w="3115" w:type="dxa"/>
            <w:shd w:val="clear" w:color="auto" w:fill="FFFF99"/>
          </w:tcPr>
          <w:p w:rsidR="008B648F" w:rsidRPr="00C50DE5" w:rsidRDefault="008B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на предприятия города</w:t>
            </w:r>
          </w:p>
        </w:tc>
        <w:tc>
          <w:tcPr>
            <w:tcW w:w="3115" w:type="dxa"/>
            <w:shd w:val="clear" w:color="auto" w:fill="FFFF99"/>
          </w:tcPr>
          <w:p w:rsidR="008B648F" w:rsidRPr="00C50DE5" w:rsidRDefault="008B648F" w:rsidP="007C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олимпиадах</w:t>
            </w:r>
          </w:p>
        </w:tc>
        <w:tc>
          <w:tcPr>
            <w:tcW w:w="3115" w:type="dxa"/>
            <w:shd w:val="clear" w:color="auto" w:fill="FFFF99"/>
          </w:tcPr>
          <w:p w:rsidR="008B648F" w:rsidRPr="00C50DE5" w:rsidRDefault="008B648F" w:rsidP="008B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пробы и практики</w:t>
            </w:r>
          </w:p>
          <w:p w:rsidR="008B648F" w:rsidRPr="00C50DE5" w:rsidRDefault="008B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0DE5" w:rsidRPr="00C50DE5" w:rsidTr="00784B6B">
        <w:tc>
          <w:tcPr>
            <w:tcW w:w="9345" w:type="dxa"/>
            <w:gridSpan w:val="3"/>
            <w:shd w:val="clear" w:color="auto" w:fill="FFFF99"/>
          </w:tcPr>
          <w:p w:rsidR="00EE06CF" w:rsidRPr="00C50DE5" w:rsidRDefault="00EE06CF" w:rsidP="00EE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B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образовательные события</w:t>
            </w:r>
          </w:p>
        </w:tc>
      </w:tr>
      <w:tr w:rsidR="00C50DE5" w:rsidRPr="00C50DE5" w:rsidTr="00784B6B">
        <w:tc>
          <w:tcPr>
            <w:tcW w:w="3115" w:type="dxa"/>
            <w:shd w:val="clear" w:color="auto" w:fill="FFFF99"/>
          </w:tcPr>
          <w:p w:rsidR="00137436" w:rsidRPr="00C50DE5" w:rsidRDefault="00137436" w:rsidP="00C50DE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научно-практическая  конференция</w:t>
            </w:r>
          </w:p>
          <w:p w:rsidR="00137436" w:rsidRPr="00C50DE5" w:rsidRDefault="00C50DE5" w:rsidP="00C50DE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37436"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айонная </w:t>
            </w: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научно-практическая </w:t>
            </w:r>
            <w:r w:rsidR="00137436"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137436" w:rsidRPr="00C50DE5" w:rsidRDefault="00C50DE5" w:rsidP="00C50DE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Общешкольные мероприятия </w:t>
            </w:r>
            <w:r w:rsidR="00137436"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памятным датам</w:t>
            </w:r>
          </w:p>
          <w:p w:rsidR="00C50DE5" w:rsidRPr="00C50DE5" w:rsidRDefault="00C50DE5" w:rsidP="00C50DE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Форум образовательных достижений</w:t>
            </w:r>
          </w:p>
          <w:p w:rsidR="00C50DE5" w:rsidRPr="00C50DE5" w:rsidRDefault="00C50DE5" w:rsidP="00C50D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3115" w:type="dxa"/>
            <w:shd w:val="clear" w:color="auto" w:fill="FFFF99"/>
          </w:tcPr>
          <w:p w:rsidR="00137436" w:rsidRPr="00C50DE5" w:rsidRDefault="00137436" w:rsidP="00C50DE5">
            <w:pPr>
              <w:pStyle w:val="a4"/>
              <w:numPr>
                <w:ilvl w:val="0"/>
                <w:numId w:val="4"/>
              </w:numPr>
              <w:tabs>
                <w:tab w:val="left" w:pos="395"/>
              </w:tabs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Фестивали партнеров (н-р «Ветер перемен»</w:t>
            </w:r>
            <w:r w:rsidR="00C50DE5"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ГУАП</w:t>
            </w: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37436" w:rsidRPr="00C50DE5" w:rsidRDefault="00C50DE5" w:rsidP="00C50DE5">
            <w:pPr>
              <w:pStyle w:val="a4"/>
              <w:numPr>
                <w:ilvl w:val="0"/>
                <w:numId w:val="4"/>
              </w:numPr>
              <w:tabs>
                <w:tab w:val="left" w:pos="395"/>
              </w:tabs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37436"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онференции ВУЗов</w:t>
            </w: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-партнеров</w:t>
            </w:r>
          </w:p>
          <w:p w:rsidR="00C50DE5" w:rsidRPr="00C50DE5" w:rsidRDefault="00C50DE5" w:rsidP="00C50D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  <w:p w:rsidR="00137436" w:rsidRPr="00C50DE5" w:rsidRDefault="00137436" w:rsidP="00C50D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436" w:rsidRPr="00C50DE5" w:rsidRDefault="00137436" w:rsidP="00C50D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6CF" w:rsidRPr="00C50DE5" w:rsidRDefault="00EE06CF" w:rsidP="00C5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99"/>
          </w:tcPr>
          <w:p w:rsidR="00C50DE5" w:rsidRPr="00C50DE5" w:rsidRDefault="00C50DE5" w:rsidP="00C50DE5">
            <w:pPr>
              <w:pStyle w:val="a4"/>
              <w:numPr>
                <w:ilvl w:val="0"/>
                <w:numId w:val="5"/>
              </w:numPr>
              <w:tabs>
                <w:tab w:val="left" w:pos="227"/>
              </w:tabs>
              <w:spacing w:after="0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Фестивали, проекты   и образовательные  практики партнеров (н-р «Ветер перемен» ГУАП)</w:t>
            </w:r>
          </w:p>
          <w:p w:rsidR="00C50DE5" w:rsidRPr="00C50DE5" w:rsidRDefault="00C50DE5" w:rsidP="00C50DE5">
            <w:pPr>
              <w:pStyle w:val="a4"/>
              <w:numPr>
                <w:ilvl w:val="0"/>
                <w:numId w:val="5"/>
              </w:numPr>
              <w:tabs>
                <w:tab w:val="left" w:pos="227"/>
              </w:tabs>
              <w:spacing w:after="0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 ВУЗов-партнеров</w:t>
            </w:r>
          </w:p>
          <w:p w:rsidR="00C50DE5" w:rsidRPr="00C50DE5" w:rsidRDefault="00C50DE5" w:rsidP="00C50D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E5">
              <w:rPr>
                <w:rFonts w:ascii="Times New Roman" w:eastAsia="Calibri" w:hAnsi="Times New Roman" w:cs="Times New Roman"/>
                <w:sz w:val="24"/>
                <w:szCs w:val="24"/>
              </w:rPr>
              <w:t>……..</w:t>
            </w:r>
          </w:p>
          <w:p w:rsidR="00EE06CF" w:rsidRPr="00C50DE5" w:rsidRDefault="00EE06CF" w:rsidP="00C5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4E6" w:rsidRPr="00C50DE5" w:rsidRDefault="002504E6">
      <w:pPr>
        <w:rPr>
          <w:rFonts w:ascii="Times New Roman" w:hAnsi="Times New Roman" w:cs="Times New Roman"/>
          <w:sz w:val="24"/>
          <w:szCs w:val="24"/>
        </w:rPr>
      </w:pPr>
    </w:p>
    <w:p w:rsidR="00EE06CF" w:rsidRPr="00C50DE5" w:rsidRDefault="00EE06CF">
      <w:pPr>
        <w:rPr>
          <w:rFonts w:ascii="Times New Roman" w:hAnsi="Times New Roman" w:cs="Times New Roman"/>
          <w:sz w:val="24"/>
          <w:szCs w:val="24"/>
        </w:rPr>
      </w:pPr>
    </w:p>
    <w:sectPr w:rsidR="00EE06CF" w:rsidRPr="00C5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1CD"/>
    <w:multiLevelType w:val="hybridMultilevel"/>
    <w:tmpl w:val="0ACC9294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6683A"/>
    <w:multiLevelType w:val="hybridMultilevel"/>
    <w:tmpl w:val="8FAC36AC"/>
    <w:lvl w:ilvl="0" w:tplc="AA8C2D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C21261"/>
    <w:multiLevelType w:val="hybridMultilevel"/>
    <w:tmpl w:val="9BF81AF2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F276F"/>
    <w:multiLevelType w:val="hybridMultilevel"/>
    <w:tmpl w:val="18EA3CB6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43FF9"/>
    <w:multiLevelType w:val="hybridMultilevel"/>
    <w:tmpl w:val="090C5680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E6"/>
    <w:rsid w:val="00032A59"/>
    <w:rsid w:val="000D72EE"/>
    <w:rsid w:val="00137436"/>
    <w:rsid w:val="00224E8F"/>
    <w:rsid w:val="002504E6"/>
    <w:rsid w:val="003B3DD0"/>
    <w:rsid w:val="00520386"/>
    <w:rsid w:val="006600DA"/>
    <w:rsid w:val="00784B6B"/>
    <w:rsid w:val="007C2BB4"/>
    <w:rsid w:val="008A397C"/>
    <w:rsid w:val="008B648F"/>
    <w:rsid w:val="00904325"/>
    <w:rsid w:val="00906DF7"/>
    <w:rsid w:val="009A6A42"/>
    <w:rsid w:val="009C024D"/>
    <w:rsid w:val="00A14519"/>
    <w:rsid w:val="00A965E0"/>
    <w:rsid w:val="00BE4622"/>
    <w:rsid w:val="00C50DE5"/>
    <w:rsid w:val="00C92928"/>
    <w:rsid w:val="00E33266"/>
    <w:rsid w:val="00E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97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9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Matina</dc:creator>
  <cp:lastModifiedBy>Школа</cp:lastModifiedBy>
  <cp:revision>4</cp:revision>
  <cp:lastPrinted>2017-10-26T10:58:00Z</cp:lastPrinted>
  <dcterms:created xsi:type="dcterms:W3CDTF">2017-10-17T16:04:00Z</dcterms:created>
  <dcterms:modified xsi:type="dcterms:W3CDTF">2017-10-26T12:07:00Z</dcterms:modified>
</cp:coreProperties>
</file>