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68" w:rsidRDefault="00146468" w:rsidP="00146468">
      <w:pPr>
        <w:spacing w:after="0" w:line="240" w:lineRule="auto"/>
        <w:jc w:val="center"/>
        <w:rPr>
          <w:rFonts w:ascii="Times New Roman" w:eastAsia="Times New Roman" w:hAnsi="Times New Roman"/>
          <w:b/>
          <w:bCs/>
          <w:caps/>
          <w:sz w:val="28"/>
          <w:szCs w:val="28"/>
          <w:lang w:eastAsia="ru-RU"/>
        </w:rPr>
      </w:pPr>
    </w:p>
    <w:p w:rsidR="00146468" w:rsidRPr="00AB5498" w:rsidRDefault="00146468" w:rsidP="00146468">
      <w:pPr>
        <w:spacing w:after="0" w:line="240" w:lineRule="auto"/>
        <w:jc w:val="center"/>
        <w:rPr>
          <w:rFonts w:ascii="Times New Roman" w:eastAsia="Times New Roman" w:hAnsi="Times New Roman"/>
          <w:bCs/>
          <w:caps/>
          <w:sz w:val="28"/>
          <w:szCs w:val="28"/>
          <w:lang w:eastAsia="ru-RU"/>
        </w:rPr>
      </w:pPr>
      <w:r w:rsidRPr="00AB5498">
        <w:rPr>
          <w:rFonts w:ascii="Times New Roman" w:eastAsia="Times New Roman" w:hAnsi="Times New Roman"/>
          <w:bCs/>
          <w:caps/>
          <w:sz w:val="28"/>
          <w:szCs w:val="28"/>
          <w:lang w:eastAsia="ru-RU"/>
        </w:rPr>
        <w:t>Г</w:t>
      </w:r>
      <w:r w:rsidR="00AB5498" w:rsidRPr="00AB5498">
        <w:rPr>
          <w:rFonts w:ascii="Times New Roman" w:eastAsia="Times New Roman" w:hAnsi="Times New Roman"/>
          <w:bCs/>
          <w:sz w:val="28"/>
          <w:szCs w:val="28"/>
          <w:lang w:eastAsia="ru-RU"/>
        </w:rPr>
        <w:t>осударственное бюджетное общеобразовательное учреждение</w:t>
      </w:r>
    </w:p>
    <w:p w:rsidR="00146468" w:rsidRPr="00AB5498" w:rsidRDefault="00AB5498" w:rsidP="00146468">
      <w:pPr>
        <w:spacing w:after="0" w:line="240" w:lineRule="auto"/>
        <w:jc w:val="center"/>
        <w:rPr>
          <w:rFonts w:ascii="Times New Roman" w:eastAsia="Times New Roman" w:hAnsi="Times New Roman"/>
          <w:bCs/>
          <w:caps/>
          <w:sz w:val="28"/>
          <w:szCs w:val="28"/>
          <w:lang w:eastAsia="ru-RU"/>
        </w:rPr>
      </w:pPr>
      <w:r w:rsidRPr="00AB5498">
        <w:rPr>
          <w:rFonts w:ascii="Times New Roman" w:eastAsia="Times New Roman" w:hAnsi="Times New Roman"/>
          <w:bCs/>
          <w:sz w:val="28"/>
          <w:szCs w:val="28"/>
          <w:lang w:eastAsia="ru-RU"/>
        </w:rPr>
        <w:t>средняя общеобразовательная школа №422</w:t>
      </w:r>
    </w:p>
    <w:p w:rsidR="00146468" w:rsidRPr="00AB5498" w:rsidRDefault="00146468" w:rsidP="00146468">
      <w:pPr>
        <w:spacing w:after="0" w:line="240" w:lineRule="auto"/>
        <w:jc w:val="center"/>
        <w:rPr>
          <w:rFonts w:ascii="Times New Roman" w:eastAsia="Times New Roman" w:hAnsi="Times New Roman"/>
          <w:bCs/>
          <w:caps/>
          <w:sz w:val="28"/>
          <w:szCs w:val="28"/>
          <w:lang w:eastAsia="ru-RU"/>
        </w:rPr>
      </w:pPr>
      <w:r w:rsidRPr="00AB5498">
        <w:rPr>
          <w:rFonts w:ascii="Times New Roman" w:eastAsia="Times New Roman" w:hAnsi="Times New Roman"/>
          <w:bCs/>
          <w:caps/>
          <w:sz w:val="28"/>
          <w:szCs w:val="28"/>
          <w:lang w:eastAsia="ru-RU"/>
        </w:rPr>
        <w:t>К</w:t>
      </w:r>
      <w:r w:rsidR="00AB5498" w:rsidRPr="00AB5498">
        <w:rPr>
          <w:rFonts w:ascii="Times New Roman" w:eastAsia="Times New Roman" w:hAnsi="Times New Roman"/>
          <w:bCs/>
          <w:sz w:val="28"/>
          <w:szCs w:val="28"/>
          <w:lang w:eastAsia="ru-RU"/>
        </w:rPr>
        <w:t xml:space="preserve">ронштадтского района </w:t>
      </w:r>
      <w:r w:rsidRPr="00AB5498">
        <w:rPr>
          <w:rFonts w:ascii="Times New Roman" w:eastAsia="Times New Roman" w:hAnsi="Times New Roman"/>
          <w:bCs/>
          <w:caps/>
          <w:sz w:val="28"/>
          <w:szCs w:val="28"/>
          <w:lang w:eastAsia="ru-RU"/>
        </w:rPr>
        <w:t>С</w:t>
      </w:r>
      <w:r w:rsidR="00AB5498" w:rsidRPr="00AB5498">
        <w:rPr>
          <w:rFonts w:ascii="Times New Roman" w:eastAsia="Times New Roman" w:hAnsi="Times New Roman"/>
          <w:bCs/>
          <w:sz w:val="28"/>
          <w:szCs w:val="28"/>
          <w:lang w:eastAsia="ru-RU"/>
        </w:rPr>
        <w:t>анкт-Петербурга</w:t>
      </w:r>
    </w:p>
    <w:p w:rsidR="00146468" w:rsidRPr="00AB5498" w:rsidRDefault="00146468" w:rsidP="00146468">
      <w:pPr>
        <w:pStyle w:val="a9"/>
        <w:spacing w:before="45" w:beforeAutospacing="0" w:after="45" w:afterAutospacing="0"/>
        <w:jc w:val="center"/>
        <w:rPr>
          <w:rFonts w:ascii="Arial" w:hAnsi="Arial"/>
          <w:color w:val="505050"/>
          <w:sz w:val="21"/>
          <w:szCs w:val="21"/>
        </w:rPr>
      </w:pPr>
    </w:p>
    <w:p w:rsidR="00146468" w:rsidRDefault="00146468" w:rsidP="00146468">
      <w:pPr>
        <w:pStyle w:val="a9"/>
        <w:spacing w:before="45" w:beforeAutospacing="0" w:after="45" w:afterAutospacing="0"/>
        <w:jc w:val="center"/>
        <w:rPr>
          <w:rFonts w:ascii="Arial" w:hAnsi="Arial"/>
          <w:color w:val="505050"/>
          <w:sz w:val="21"/>
          <w:szCs w:val="21"/>
        </w:rPr>
      </w:pPr>
    </w:p>
    <w:p w:rsidR="00146468" w:rsidRDefault="00146468" w:rsidP="00146468">
      <w:pPr>
        <w:pStyle w:val="a9"/>
        <w:spacing w:before="45" w:beforeAutospacing="0" w:after="45" w:afterAutospacing="0"/>
        <w:jc w:val="center"/>
        <w:rPr>
          <w:rFonts w:ascii="Arial" w:hAnsi="Arial"/>
          <w:color w:val="505050"/>
          <w:sz w:val="21"/>
          <w:szCs w:val="21"/>
        </w:rPr>
      </w:pPr>
    </w:p>
    <w:p w:rsidR="00146468" w:rsidRDefault="00146468" w:rsidP="00146468">
      <w:pPr>
        <w:pStyle w:val="a9"/>
        <w:spacing w:before="45" w:beforeAutospacing="0" w:after="45" w:afterAutospacing="0"/>
        <w:jc w:val="center"/>
        <w:rPr>
          <w:rFonts w:ascii="Arial" w:hAnsi="Arial"/>
          <w:color w:val="505050"/>
          <w:sz w:val="21"/>
          <w:szCs w:val="21"/>
        </w:rPr>
      </w:pPr>
    </w:p>
    <w:p w:rsidR="00146468" w:rsidRDefault="00146468" w:rsidP="00146468">
      <w:pPr>
        <w:pStyle w:val="a9"/>
        <w:spacing w:before="45" w:beforeAutospacing="0" w:after="45" w:afterAutospacing="0"/>
        <w:jc w:val="center"/>
        <w:rPr>
          <w:rFonts w:ascii="Arial" w:hAnsi="Arial"/>
          <w:color w:val="505050"/>
          <w:sz w:val="21"/>
          <w:szCs w:val="21"/>
        </w:rPr>
      </w:pPr>
    </w:p>
    <w:p w:rsidR="00146468" w:rsidRDefault="00146468" w:rsidP="00146468">
      <w:pPr>
        <w:pStyle w:val="a9"/>
        <w:spacing w:before="45" w:beforeAutospacing="0" w:after="45" w:afterAutospacing="0"/>
        <w:jc w:val="center"/>
      </w:pPr>
    </w:p>
    <w:p w:rsidR="00146468" w:rsidRPr="00266FBD" w:rsidRDefault="00146468" w:rsidP="00146468">
      <w:pPr>
        <w:pStyle w:val="a9"/>
        <w:spacing w:before="45" w:beforeAutospacing="0" w:after="45" w:afterAutospacing="0"/>
        <w:jc w:val="center"/>
        <w:rPr>
          <w:color w:val="000000"/>
          <w:sz w:val="28"/>
          <w:szCs w:val="28"/>
          <w:shd w:val="clear" w:color="auto" w:fill="FFFFFF"/>
        </w:rPr>
      </w:pPr>
    </w:p>
    <w:p w:rsidR="00146468" w:rsidRPr="00266FBD" w:rsidRDefault="00266FBD" w:rsidP="00146468">
      <w:pPr>
        <w:pStyle w:val="a9"/>
        <w:spacing w:before="45" w:beforeAutospacing="0" w:after="45" w:afterAutospacing="0"/>
        <w:jc w:val="center"/>
        <w:rPr>
          <w:color w:val="000000"/>
          <w:sz w:val="28"/>
          <w:szCs w:val="28"/>
          <w:shd w:val="clear" w:color="auto" w:fill="FFFFFF"/>
        </w:rPr>
      </w:pPr>
      <w:r w:rsidRPr="00266FBD">
        <w:rPr>
          <w:color w:val="000000"/>
          <w:sz w:val="28"/>
          <w:szCs w:val="28"/>
          <w:shd w:val="clear" w:color="auto" w:fill="FFFFFF"/>
        </w:rPr>
        <w:t xml:space="preserve">Учебно-исследовательская работа </w:t>
      </w:r>
    </w:p>
    <w:p w:rsidR="00AB5498" w:rsidRDefault="00AB5498" w:rsidP="00146468">
      <w:pPr>
        <w:pStyle w:val="a9"/>
        <w:spacing w:before="45" w:beforeAutospacing="0" w:after="45" w:afterAutospacing="0"/>
        <w:jc w:val="center"/>
        <w:rPr>
          <w:b/>
          <w:color w:val="000000"/>
          <w:sz w:val="44"/>
          <w:szCs w:val="20"/>
          <w:shd w:val="clear" w:color="auto" w:fill="FFFFFF"/>
        </w:rPr>
      </w:pPr>
      <w:r>
        <w:rPr>
          <w:b/>
          <w:color w:val="000000"/>
          <w:sz w:val="44"/>
          <w:szCs w:val="20"/>
          <w:shd w:val="clear" w:color="auto" w:fill="FFFFFF"/>
        </w:rPr>
        <w:t>Моя будущая профессия.</w:t>
      </w:r>
    </w:p>
    <w:p w:rsidR="00146468" w:rsidRPr="009C5A2C" w:rsidRDefault="00146468" w:rsidP="00146468">
      <w:pPr>
        <w:pStyle w:val="a9"/>
        <w:spacing w:before="45" w:beforeAutospacing="0" w:after="45" w:afterAutospacing="0"/>
        <w:jc w:val="center"/>
        <w:rPr>
          <w:b/>
          <w:sz w:val="44"/>
          <w:szCs w:val="28"/>
        </w:rPr>
      </w:pPr>
      <w:r w:rsidRPr="009C5A2C">
        <w:rPr>
          <w:b/>
          <w:color w:val="000000"/>
          <w:sz w:val="44"/>
          <w:szCs w:val="20"/>
          <w:shd w:val="clear" w:color="auto" w:fill="FFFFFF"/>
        </w:rPr>
        <w:t>Проблемы выбора профессии</w:t>
      </w:r>
      <w:r w:rsidR="00266FBD">
        <w:rPr>
          <w:b/>
          <w:color w:val="000000"/>
          <w:sz w:val="44"/>
          <w:szCs w:val="20"/>
          <w:shd w:val="clear" w:color="auto" w:fill="FFFFFF"/>
        </w:rPr>
        <w:t>.</w:t>
      </w: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B5498" w:rsidRPr="00AB5498" w:rsidTr="00AB5498">
        <w:tc>
          <w:tcPr>
            <w:tcW w:w="5210" w:type="dxa"/>
          </w:tcPr>
          <w:p w:rsidR="00AB5498" w:rsidRPr="00AB5498" w:rsidRDefault="00AB5498" w:rsidP="00146468">
            <w:pPr>
              <w:pStyle w:val="a9"/>
              <w:spacing w:before="45" w:beforeAutospacing="0" w:after="45" w:afterAutospacing="0"/>
              <w:jc w:val="right"/>
              <w:rPr>
                <w:rStyle w:val="a7"/>
                <w:rFonts w:ascii="Arial" w:hAnsi="Arial"/>
                <w:color w:val="505050"/>
                <w:sz w:val="28"/>
                <w:szCs w:val="28"/>
              </w:rPr>
            </w:pPr>
          </w:p>
        </w:tc>
        <w:tc>
          <w:tcPr>
            <w:tcW w:w="5211" w:type="dxa"/>
          </w:tcPr>
          <w:p w:rsidR="00AB5498" w:rsidRPr="00AB5498" w:rsidRDefault="00AB5498" w:rsidP="00AB5498">
            <w:pPr>
              <w:pStyle w:val="a9"/>
              <w:spacing w:before="45" w:beforeAutospacing="0" w:after="45" w:afterAutospacing="0"/>
              <w:ind w:left="886"/>
              <w:rPr>
                <w:rStyle w:val="a7"/>
                <w:b w:val="0"/>
                <w:bCs w:val="0"/>
                <w:sz w:val="28"/>
                <w:szCs w:val="28"/>
              </w:rPr>
            </w:pPr>
            <w:r w:rsidRPr="00AB5498">
              <w:rPr>
                <w:rStyle w:val="a7"/>
                <w:b w:val="0"/>
                <w:sz w:val="28"/>
                <w:szCs w:val="28"/>
              </w:rPr>
              <w:t>Выполнил</w:t>
            </w:r>
          </w:p>
          <w:p w:rsidR="00AB5498" w:rsidRPr="00AB5498" w:rsidRDefault="00AB5498" w:rsidP="00AB5498">
            <w:pPr>
              <w:pStyle w:val="a9"/>
              <w:spacing w:before="45" w:beforeAutospacing="0" w:after="45" w:afterAutospacing="0"/>
              <w:ind w:left="886"/>
              <w:rPr>
                <w:rStyle w:val="a7"/>
                <w:sz w:val="28"/>
                <w:szCs w:val="28"/>
              </w:rPr>
            </w:pPr>
            <w:r w:rsidRPr="00AB5498">
              <w:rPr>
                <w:rStyle w:val="a7"/>
                <w:sz w:val="28"/>
                <w:szCs w:val="28"/>
              </w:rPr>
              <w:t xml:space="preserve">Сидоренко Игорь Андреевич, </w:t>
            </w:r>
          </w:p>
          <w:p w:rsidR="00AB5498" w:rsidRPr="00AB5498" w:rsidRDefault="00AB5498" w:rsidP="00AB5498">
            <w:pPr>
              <w:pStyle w:val="a9"/>
              <w:spacing w:before="45" w:beforeAutospacing="0" w:after="45" w:afterAutospacing="0"/>
              <w:ind w:left="886"/>
              <w:rPr>
                <w:rStyle w:val="a7"/>
                <w:b w:val="0"/>
                <w:sz w:val="28"/>
                <w:szCs w:val="28"/>
              </w:rPr>
            </w:pPr>
            <w:r w:rsidRPr="00AB5498">
              <w:rPr>
                <w:rStyle w:val="a7"/>
                <w:b w:val="0"/>
                <w:sz w:val="28"/>
                <w:szCs w:val="28"/>
              </w:rPr>
              <w:t xml:space="preserve">9б класс </w:t>
            </w:r>
          </w:p>
          <w:p w:rsidR="00AB5498" w:rsidRPr="00AB5498" w:rsidRDefault="00AB5498" w:rsidP="00AB5498">
            <w:pPr>
              <w:pStyle w:val="a9"/>
              <w:spacing w:before="45" w:beforeAutospacing="0" w:after="45" w:afterAutospacing="0"/>
              <w:ind w:left="886"/>
              <w:jc w:val="right"/>
              <w:rPr>
                <w:rStyle w:val="a7"/>
                <w:rFonts w:ascii="Arial" w:hAnsi="Arial"/>
                <w:color w:val="505050"/>
                <w:sz w:val="28"/>
                <w:szCs w:val="28"/>
              </w:rPr>
            </w:pPr>
          </w:p>
        </w:tc>
      </w:tr>
      <w:tr w:rsidR="00AB5498" w:rsidRPr="00AB5498" w:rsidTr="00AB5498">
        <w:tc>
          <w:tcPr>
            <w:tcW w:w="5210" w:type="dxa"/>
          </w:tcPr>
          <w:p w:rsidR="00AB5498" w:rsidRPr="00AB5498" w:rsidRDefault="00AB5498" w:rsidP="00146468">
            <w:pPr>
              <w:pStyle w:val="a9"/>
              <w:spacing w:before="45" w:beforeAutospacing="0" w:after="45" w:afterAutospacing="0"/>
              <w:jc w:val="right"/>
              <w:rPr>
                <w:rStyle w:val="a7"/>
                <w:rFonts w:ascii="Arial" w:hAnsi="Arial"/>
                <w:color w:val="505050"/>
                <w:sz w:val="28"/>
                <w:szCs w:val="28"/>
              </w:rPr>
            </w:pPr>
          </w:p>
        </w:tc>
        <w:tc>
          <w:tcPr>
            <w:tcW w:w="5211" w:type="dxa"/>
          </w:tcPr>
          <w:p w:rsidR="00AB5498" w:rsidRPr="00AB5498" w:rsidRDefault="00AB5498" w:rsidP="00AB5498">
            <w:pPr>
              <w:pStyle w:val="a9"/>
              <w:spacing w:before="45" w:beforeAutospacing="0" w:after="45" w:afterAutospacing="0"/>
              <w:ind w:left="886"/>
              <w:rPr>
                <w:b/>
                <w:sz w:val="28"/>
                <w:szCs w:val="28"/>
              </w:rPr>
            </w:pPr>
            <w:r w:rsidRPr="00AB5498">
              <w:rPr>
                <w:rStyle w:val="a7"/>
                <w:b w:val="0"/>
                <w:sz w:val="28"/>
                <w:szCs w:val="28"/>
              </w:rPr>
              <w:t>Руководитель</w:t>
            </w:r>
          </w:p>
          <w:p w:rsidR="00AB5498" w:rsidRPr="00AB5498" w:rsidRDefault="00AB5498" w:rsidP="00AB5498">
            <w:pPr>
              <w:pStyle w:val="a9"/>
              <w:spacing w:before="45" w:beforeAutospacing="0" w:after="45" w:afterAutospacing="0"/>
              <w:ind w:left="886"/>
              <w:rPr>
                <w:b/>
                <w:sz w:val="28"/>
                <w:szCs w:val="28"/>
              </w:rPr>
            </w:pPr>
            <w:r w:rsidRPr="00AB5498">
              <w:rPr>
                <w:b/>
                <w:sz w:val="28"/>
                <w:szCs w:val="28"/>
              </w:rPr>
              <w:t>Богданова Ольга Николаевна</w:t>
            </w:r>
          </w:p>
          <w:p w:rsidR="00AB5498" w:rsidRPr="00AB5498" w:rsidRDefault="00AB5498" w:rsidP="00266FBD">
            <w:pPr>
              <w:pStyle w:val="a9"/>
              <w:spacing w:before="45" w:beforeAutospacing="0" w:after="45" w:afterAutospacing="0"/>
              <w:ind w:left="886"/>
              <w:rPr>
                <w:rStyle w:val="a7"/>
                <w:rFonts w:ascii="Arial" w:hAnsi="Arial"/>
                <w:color w:val="505050"/>
                <w:sz w:val="28"/>
                <w:szCs w:val="28"/>
              </w:rPr>
            </w:pPr>
          </w:p>
        </w:tc>
      </w:tr>
    </w:tbl>
    <w:p w:rsidR="00AB5498" w:rsidRDefault="00AB549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center"/>
        <w:rPr>
          <w:rStyle w:val="a7"/>
          <w:b w:val="0"/>
          <w:sz w:val="28"/>
          <w:szCs w:val="28"/>
        </w:rPr>
      </w:pPr>
    </w:p>
    <w:p w:rsidR="00146468" w:rsidRDefault="00146468" w:rsidP="00146468">
      <w:pPr>
        <w:pStyle w:val="a9"/>
        <w:spacing w:before="45" w:beforeAutospacing="0" w:after="45" w:afterAutospacing="0"/>
        <w:jc w:val="right"/>
        <w:rPr>
          <w:rStyle w:val="a7"/>
          <w:bCs w:val="0"/>
        </w:rPr>
      </w:pPr>
    </w:p>
    <w:p w:rsidR="00146468" w:rsidRDefault="00146468" w:rsidP="00146468">
      <w:pPr>
        <w:pStyle w:val="a9"/>
        <w:spacing w:before="45" w:beforeAutospacing="0" w:after="45" w:afterAutospacing="0"/>
        <w:jc w:val="right"/>
        <w:rPr>
          <w:rStyle w:val="a7"/>
          <w:rFonts w:ascii="Arial" w:hAnsi="Arial"/>
          <w:color w:val="505050"/>
          <w:sz w:val="21"/>
          <w:szCs w:val="21"/>
        </w:rPr>
      </w:pPr>
    </w:p>
    <w:p w:rsidR="00146468" w:rsidRDefault="00146468" w:rsidP="00146468">
      <w:pPr>
        <w:pStyle w:val="a9"/>
        <w:spacing w:before="45" w:beforeAutospacing="0" w:after="45" w:afterAutospacing="0"/>
        <w:jc w:val="right"/>
        <w:rPr>
          <w:sz w:val="28"/>
          <w:szCs w:val="28"/>
        </w:rPr>
      </w:pPr>
    </w:p>
    <w:p w:rsidR="00146468" w:rsidRDefault="00146468" w:rsidP="00146468">
      <w:pPr>
        <w:pStyle w:val="a9"/>
        <w:spacing w:before="45" w:beforeAutospacing="0" w:after="45" w:afterAutospacing="0"/>
        <w:jc w:val="right"/>
        <w:rPr>
          <w:sz w:val="28"/>
          <w:szCs w:val="28"/>
        </w:rPr>
      </w:pPr>
    </w:p>
    <w:p w:rsidR="00266FBD" w:rsidRDefault="00266FBD" w:rsidP="00146468">
      <w:pPr>
        <w:pStyle w:val="a9"/>
        <w:spacing w:before="45" w:beforeAutospacing="0" w:after="45" w:afterAutospacing="0"/>
        <w:jc w:val="right"/>
        <w:rPr>
          <w:sz w:val="28"/>
          <w:szCs w:val="28"/>
        </w:rPr>
      </w:pPr>
    </w:p>
    <w:p w:rsidR="00266FBD" w:rsidRDefault="00266FBD" w:rsidP="00146468">
      <w:pPr>
        <w:pStyle w:val="a9"/>
        <w:spacing w:before="45" w:beforeAutospacing="0" w:after="45" w:afterAutospacing="0"/>
        <w:jc w:val="right"/>
        <w:rPr>
          <w:sz w:val="28"/>
          <w:szCs w:val="28"/>
        </w:rPr>
      </w:pPr>
    </w:p>
    <w:p w:rsidR="00146468" w:rsidRDefault="00146468" w:rsidP="00146468">
      <w:pPr>
        <w:pStyle w:val="a9"/>
        <w:spacing w:before="45" w:beforeAutospacing="0" w:after="45" w:afterAutospacing="0"/>
        <w:jc w:val="right"/>
        <w:rPr>
          <w:sz w:val="28"/>
          <w:szCs w:val="28"/>
        </w:rPr>
      </w:pPr>
    </w:p>
    <w:p w:rsidR="00146468" w:rsidRDefault="00146468" w:rsidP="00146468">
      <w:pPr>
        <w:pStyle w:val="a9"/>
        <w:spacing w:before="45" w:beforeAutospacing="0" w:after="45" w:afterAutospacing="0"/>
        <w:jc w:val="center"/>
        <w:rPr>
          <w:rStyle w:val="a7"/>
          <w:sz w:val="28"/>
          <w:szCs w:val="28"/>
        </w:rPr>
      </w:pPr>
    </w:p>
    <w:p w:rsidR="00AB5498" w:rsidRDefault="00AB5498" w:rsidP="00146468">
      <w:pPr>
        <w:pStyle w:val="a9"/>
        <w:spacing w:before="45" w:beforeAutospacing="0" w:after="45" w:afterAutospacing="0"/>
        <w:jc w:val="center"/>
        <w:rPr>
          <w:rStyle w:val="a7"/>
          <w:b w:val="0"/>
          <w:sz w:val="28"/>
          <w:szCs w:val="28"/>
        </w:rPr>
      </w:pPr>
      <w:r>
        <w:rPr>
          <w:rStyle w:val="a7"/>
          <w:b w:val="0"/>
          <w:sz w:val="28"/>
          <w:szCs w:val="28"/>
        </w:rPr>
        <w:t>Кронштадт</w:t>
      </w:r>
      <w:r w:rsidR="00146468" w:rsidRPr="00AB5498">
        <w:rPr>
          <w:rStyle w:val="a7"/>
          <w:b w:val="0"/>
          <w:sz w:val="28"/>
          <w:szCs w:val="28"/>
        </w:rPr>
        <w:t xml:space="preserve"> </w:t>
      </w:r>
    </w:p>
    <w:p w:rsidR="00146468" w:rsidRPr="00AB5498" w:rsidRDefault="00146468" w:rsidP="00146468">
      <w:pPr>
        <w:pStyle w:val="a9"/>
        <w:spacing w:before="45" w:beforeAutospacing="0" w:after="45" w:afterAutospacing="0"/>
        <w:jc w:val="center"/>
        <w:rPr>
          <w:rStyle w:val="a7"/>
          <w:b w:val="0"/>
          <w:sz w:val="28"/>
          <w:szCs w:val="28"/>
        </w:rPr>
      </w:pPr>
      <w:r w:rsidRPr="00AB5498">
        <w:rPr>
          <w:rStyle w:val="a7"/>
          <w:b w:val="0"/>
          <w:sz w:val="28"/>
          <w:szCs w:val="28"/>
        </w:rPr>
        <w:t>2019</w:t>
      </w:r>
    </w:p>
    <w:p w:rsidR="005B59D8" w:rsidRDefault="005B59D8" w:rsidP="007C146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Огла</w:t>
      </w:r>
      <w:r w:rsidRPr="005B59D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ление</w:t>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6770"/>
        <w:gridCol w:w="1843"/>
      </w:tblGrid>
      <w:tr w:rsidR="00170461" w:rsidTr="0001431E">
        <w:tc>
          <w:tcPr>
            <w:tcW w:w="993" w:type="dxa"/>
          </w:tcPr>
          <w:p w:rsidR="00170461" w:rsidRPr="00A660C3" w:rsidRDefault="0001431E" w:rsidP="001704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6770" w:type="dxa"/>
          </w:tcPr>
          <w:p w:rsidR="00170461" w:rsidRPr="00A660C3" w:rsidRDefault="001F2414" w:rsidP="001F2414">
            <w:pPr>
              <w:tabs>
                <w:tab w:val="center" w:pos="3831"/>
                <w:tab w:val="right" w:pos="7663"/>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170461">
              <w:rPr>
                <w:rFonts w:ascii="Times New Roman" w:eastAsia="Times New Roman" w:hAnsi="Times New Roman" w:cs="Times New Roman"/>
                <w:b/>
                <w:sz w:val="24"/>
                <w:szCs w:val="24"/>
                <w:lang w:eastAsia="ru-RU"/>
              </w:rPr>
              <w:t>Наз</w:t>
            </w:r>
            <w:r w:rsidR="00170461" w:rsidRPr="00A660C3">
              <w:rPr>
                <w:rFonts w:ascii="Times New Roman" w:eastAsia="Times New Roman" w:hAnsi="Times New Roman" w:cs="Times New Roman"/>
                <w:b/>
                <w:sz w:val="24"/>
                <w:szCs w:val="24"/>
                <w:lang w:eastAsia="ru-RU"/>
              </w:rPr>
              <w:t>в</w:t>
            </w:r>
            <w:r w:rsidR="00170461">
              <w:rPr>
                <w:rFonts w:ascii="Times New Roman" w:eastAsia="Times New Roman" w:hAnsi="Times New Roman" w:cs="Times New Roman"/>
                <w:b/>
                <w:sz w:val="24"/>
                <w:szCs w:val="24"/>
                <w:lang w:eastAsia="ru-RU"/>
              </w:rPr>
              <w:t>ание</w:t>
            </w:r>
            <w:r w:rsidR="0041214C">
              <w:rPr>
                <w:rFonts w:ascii="Times New Roman" w:eastAsia="Times New Roman" w:hAnsi="Times New Roman" w:cs="Times New Roman"/>
                <w:b/>
                <w:sz w:val="24"/>
                <w:szCs w:val="24"/>
                <w:lang w:eastAsia="ru-RU"/>
              </w:rPr>
              <w:t xml:space="preserve"> раздела </w:t>
            </w:r>
            <w:r>
              <w:rPr>
                <w:rFonts w:ascii="Times New Roman" w:eastAsia="Times New Roman" w:hAnsi="Times New Roman" w:cs="Times New Roman"/>
                <w:b/>
                <w:sz w:val="24"/>
                <w:szCs w:val="24"/>
                <w:lang w:eastAsia="ru-RU"/>
              </w:rPr>
              <w:tab/>
            </w:r>
          </w:p>
        </w:tc>
        <w:tc>
          <w:tcPr>
            <w:tcW w:w="1843" w:type="dxa"/>
          </w:tcPr>
          <w:p w:rsidR="00170461" w:rsidRDefault="00170461" w:rsidP="0041214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1214C">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траницы</w:t>
            </w:r>
          </w:p>
        </w:tc>
      </w:tr>
      <w:tr w:rsidR="00A64736" w:rsidTr="0001431E">
        <w:tc>
          <w:tcPr>
            <w:tcW w:w="993" w:type="dxa"/>
          </w:tcPr>
          <w:p w:rsidR="00A64736" w:rsidRDefault="00A64736" w:rsidP="00170461">
            <w:pPr>
              <w:jc w:val="center"/>
              <w:rPr>
                <w:rFonts w:ascii="Times New Roman" w:eastAsia="Times New Roman" w:hAnsi="Times New Roman" w:cs="Times New Roman"/>
                <w:b/>
                <w:sz w:val="24"/>
                <w:szCs w:val="24"/>
                <w:lang w:eastAsia="ru-RU"/>
              </w:rPr>
            </w:pPr>
          </w:p>
        </w:tc>
        <w:tc>
          <w:tcPr>
            <w:tcW w:w="6770" w:type="dxa"/>
          </w:tcPr>
          <w:p w:rsidR="00A64736" w:rsidRPr="00A64736" w:rsidRDefault="00A64736" w:rsidP="001F2414">
            <w:pPr>
              <w:tabs>
                <w:tab w:val="center" w:pos="3831"/>
                <w:tab w:val="right" w:pos="7663"/>
              </w:tabs>
              <w:rPr>
                <w:rFonts w:ascii="Times New Roman" w:eastAsia="Times New Roman" w:hAnsi="Times New Roman" w:cs="Times New Roman"/>
                <w:b/>
                <w:sz w:val="24"/>
                <w:szCs w:val="24"/>
                <w:lang w:eastAsia="ru-RU"/>
              </w:rPr>
            </w:pPr>
            <w:r w:rsidRPr="0041214C">
              <w:rPr>
                <w:rFonts w:ascii="Times New Roman" w:eastAsia="BlissPro-Light" w:hAnsi="Times New Roman" w:cs="Times New Roman"/>
                <w:sz w:val="24"/>
                <w:szCs w:val="24"/>
              </w:rPr>
              <w:t>Вв</w:t>
            </w:r>
            <w:r>
              <w:rPr>
                <w:rFonts w:ascii="Times New Roman" w:eastAsia="BlissPro-Light" w:hAnsi="Times New Roman" w:cs="Times New Roman"/>
                <w:sz w:val="24"/>
                <w:szCs w:val="24"/>
              </w:rPr>
              <w:t>едение</w:t>
            </w:r>
            <w:r w:rsidR="006247B6">
              <w:rPr>
                <w:rFonts w:ascii="Times New Roman" w:eastAsia="BlissPro-Light" w:hAnsi="Times New Roman" w:cs="Times New Roman"/>
                <w:sz w:val="24"/>
                <w:szCs w:val="24"/>
              </w:rPr>
              <w:t>. Актуальность. Цели и задачи работы.</w:t>
            </w:r>
          </w:p>
        </w:tc>
        <w:tc>
          <w:tcPr>
            <w:tcW w:w="1843" w:type="dxa"/>
          </w:tcPr>
          <w:p w:rsidR="00A64736" w:rsidRDefault="00A64736" w:rsidP="0041214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5B59D8" w:rsidTr="0001431E">
        <w:tc>
          <w:tcPr>
            <w:tcW w:w="993" w:type="dxa"/>
          </w:tcPr>
          <w:p w:rsidR="005B59D8" w:rsidRPr="0041214C" w:rsidRDefault="005B59D8" w:rsidP="005B59D8">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1.</w:t>
            </w:r>
          </w:p>
        </w:tc>
        <w:tc>
          <w:tcPr>
            <w:tcW w:w="6770" w:type="dxa"/>
          </w:tcPr>
          <w:p w:rsidR="005B59D8" w:rsidRPr="0041214C" w:rsidRDefault="005B59D8">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Проблемы выбора профессии.</w:t>
            </w:r>
          </w:p>
        </w:tc>
        <w:tc>
          <w:tcPr>
            <w:tcW w:w="1843" w:type="dxa"/>
          </w:tcPr>
          <w:p w:rsidR="005B59D8" w:rsidRPr="0041214C" w:rsidRDefault="006247B6" w:rsidP="0041214C">
            <w:pPr>
              <w:tabs>
                <w:tab w:val="center" w:pos="7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B59D8" w:rsidTr="0001431E">
        <w:tc>
          <w:tcPr>
            <w:tcW w:w="993" w:type="dxa"/>
          </w:tcPr>
          <w:p w:rsidR="005B59D8" w:rsidRPr="0041214C" w:rsidRDefault="00170461">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2.</w:t>
            </w:r>
          </w:p>
        </w:tc>
        <w:tc>
          <w:tcPr>
            <w:tcW w:w="6770" w:type="dxa"/>
          </w:tcPr>
          <w:p w:rsidR="005B59D8" w:rsidRPr="0041214C" w:rsidRDefault="00170461" w:rsidP="0041214C">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 xml:space="preserve">Работа </w:t>
            </w:r>
            <w:proofErr w:type="gramStart"/>
            <w:r w:rsidRPr="0041214C">
              <w:rPr>
                <w:rFonts w:ascii="Times New Roman" w:eastAsia="BlissPro-Light" w:hAnsi="Times New Roman" w:cs="Times New Roman"/>
                <w:sz w:val="24"/>
                <w:szCs w:val="24"/>
              </w:rPr>
              <w:t>будущего</w:t>
            </w:r>
            <w:proofErr w:type="gramEnd"/>
            <w:r w:rsidRPr="0041214C">
              <w:rPr>
                <w:rFonts w:ascii="Times New Roman" w:eastAsia="BlissPro-Light" w:hAnsi="Times New Roman" w:cs="Times New Roman"/>
                <w:sz w:val="24"/>
                <w:szCs w:val="24"/>
              </w:rPr>
              <w:t xml:space="preserve"> – какой она будет?</w:t>
            </w:r>
          </w:p>
        </w:tc>
        <w:tc>
          <w:tcPr>
            <w:tcW w:w="1843" w:type="dxa"/>
          </w:tcPr>
          <w:p w:rsidR="005B59D8"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5B59D8" w:rsidTr="0001431E">
        <w:tc>
          <w:tcPr>
            <w:tcW w:w="993" w:type="dxa"/>
          </w:tcPr>
          <w:p w:rsidR="005B59D8" w:rsidRPr="0041214C" w:rsidRDefault="00170461">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2.1</w:t>
            </w:r>
            <w:r w:rsidR="000F09E5" w:rsidRPr="0041214C">
              <w:rPr>
                <w:rFonts w:ascii="Times New Roman" w:eastAsia="Times New Roman" w:hAnsi="Times New Roman" w:cs="Times New Roman"/>
                <w:sz w:val="24"/>
                <w:szCs w:val="24"/>
                <w:lang w:eastAsia="ru-RU"/>
              </w:rPr>
              <w:t>.</w:t>
            </w:r>
          </w:p>
        </w:tc>
        <w:tc>
          <w:tcPr>
            <w:tcW w:w="6770" w:type="dxa"/>
          </w:tcPr>
          <w:p w:rsidR="005B59D8" w:rsidRPr="0041214C" w:rsidRDefault="00170461">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Глобализация.</w:t>
            </w:r>
          </w:p>
        </w:tc>
        <w:tc>
          <w:tcPr>
            <w:tcW w:w="1843" w:type="dxa"/>
          </w:tcPr>
          <w:p w:rsidR="005B59D8"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5B59D8" w:rsidTr="0001431E">
        <w:tc>
          <w:tcPr>
            <w:tcW w:w="993" w:type="dxa"/>
          </w:tcPr>
          <w:p w:rsidR="005B59D8" w:rsidRPr="0041214C" w:rsidRDefault="00170461">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2.2</w:t>
            </w:r>
            <w:r w:rsidR="000F09E5" w:rsidRPr="0041214C">
              <w:rPr>
                <w:rFonts w:ascii="Times New Roman" w:eastAsia="Times New Roman" w:hAnsi="Times New Roman" w:cs="Times New Roman"/>
                <w:sz w:val="24"/>
                <w:szCs w:val="24"/>
                <w:lang w:eastAsia="ru-RU"/>
              </w:rPr>
              <w:t>.</w:t>
            </w:r>
          </w:p>
        </w:tc>
        <w:tc>
          <w:tcPr>
            <w:tcW w:w="6770" w:type="dxa"/>
          </w:tcPr>
          <w:p w:rsidR="005B59D8" w:rsidRPr="0041214C" w:rsidRDefault="00170461">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Рост конкуренции в экономике.</w:t>
            </w:r>
          </w:p>
        </w:tc>
        <w:tc>
          <w:tcPr>
            <w:tcW w:w="1843" w:type="dxa"/>
          </w:tcPr>
          <w:p w:rsidR="005B59D8"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B59D8" w:rsidTr="0001431E">
        <w:tc>
          <w:tcPr>
            <w:tcW w:w="993" w:type="dxa"/>
          </w:tcPr>
          <w:p w:rsidR="005B59D8" w:rsidRPr="0041214C" w:rsidRDefault="00170461">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2.3</w:t>
            </w:r>
            <w:r w:rsidR="000F09E5" w:rsidRPr="0041214C">
              <w:rPr>
                <w:rFonts w:ascii="Times New Roman" w:eastAsia="Times New Roman" w:hAnsi="Times New Roman" w:cs="Times New Roman"/>
                <w:sz w:val="24"/>
                <w:szCs w:val="24"/>
                <w:lang w:eastAsia="ru-RU"/>
              </w:rPr>
              <w:t>.</w:t>
            </w:r>
          </w:p>
        </w:tc>
        <w:tc>
          <w:tcPr>
            <w:tcW w:w="6770" w:type="dxa"/>
          </w:tcPr>
          <w:p w:rsidR="005B59D8" w:rsidRPr="0041214C" w:rsidRDefault="000F09E5"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 xml:space="preserve">Рост </w:t>
            </w:r>
            <w:proofErr w:type="spellStart"/>
            <w:r w:rsidRPr="0041214C">
              <w:rPr>
                <w:rFonts w:ascii="Times New Roman" w:eastAsia="BlissPro-Light" w:hAnsi="Times New Roman" w:cs="Times New Roman"/>
                <w:sz w:val="24"/>
                <w:szCs w:val="24"/>
              </w:rPr>
              <w:t>клиентоориентированности</w:t>
            </w:r>
            <w:proofErr w:type="spellEnd"/>
            <w:r w:rsidRPr="0041214C">
              <w:rPr>
                <w:rFonts w:ascii="Times New Roman" w:eastAsia="BlissPro-Light" w:hAnsi="Times New Roman" w:cs="Times New Roman"/>
                <w:sz w:val="24"/>
                <w:szCs w:val="24"/>
              </w:rPr>
              <w:t>.</w:t>
            </w:r>
          </w:p>
        </w:tc>
        <w:tc>
          <w:tcPr>
            <w:tcW w:w="1843" w:type="dxa"/>
          </w:tcPr>
          <w:p w:rsidR="005B59D8"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70461" w:rsidTr="0001431E">
        <w:tc>
          <w:tcPr>
            <w:tcW w:w="993" w:type="dxa"/>
          </w:tcPr>
          <w:p w:rsidR="00170461" w:rsidRPr="0041214C" w:rsidRDefault="000F09E5">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2.4.</w:t>
            </w:r>
          </w:p>
        </w:tc>
        <w:tc>
          <w:tcPr>
            <w:tcW w:w="6770" w:type="dxa"/>
          </w:tcPr>
          <w:p w:rsidR="00170461" w:rsidRPr="0041214C" w:rsidRDefault="000F09E5"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Переход – функции к работе в проектах.</w:t>
            </w:r>
          </w:p>
        </w:tc>
        <w:tc>
          <w:tcPr>
            <w:tcW w:w="1843" w:type="dxa"/>
          </w:tcPr>
          <w:p w:rsidR="00170461"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F09E5" w:rsidTr="0001431E">
        <w:tc>
          <w:tcPr>
            <w:tcW w:w="993" w:type="dxa"/>
          </w:tcPr>
          <w:p w:rsidR="000F09E5" w:rsidRPr="0041214C" w:rsidRDefault="000F09E5">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2.5.</w:t>
            </w:r>
          </w:p>
        </w:tc>
        <w:tc>
          <w:tcPr>
            <w:tcW w:w="6770" w:type="dxa"/>
          </w:tcPr>
          <w:p w:rsidR="000F09E5" w:rsidRPr="0041214C" w:rsidRDefault="000F09E5"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Автоматизация.</w:t>
            </w:r>
          </w:p>
        </w:tc>
        <w:tc>
          <w:tcPr>
            <w:tcW w:w="1843" w:type="dxa"/>
          </w:tcPr>
          <w:p w:rsidR="000F09E5"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F09E5" w:rsidTr="0001431E">
        <w:tc>
          <w:tcPr>
            <w:tcW w:w="993" w:type="dxa"/>
          </w:tcPr>
          <w:p w:rsidR="000F09E5" w:rsidRPr="0041214C" w:rsidRDefault="000F09E5">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2.6.</w:t>
            </w:r>
          </w:p>
        </w:tc>
        <w:tc>
          <w:tcPr>
            <w:tcW w:w="6770" w:type="dxa"/>
          </w:tcPr>
          <w:p w:rsidR="000F09E5" w:rsidRPr="0041214C" w:rsidRDefault="000F09E5"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Интенсивное использование программируемых устройств.</w:t>
            </w:r>
          </w:p>
        </w:tc>
        <w:tc>
          <w:tcPr>
            <w:tcW w:w="1843" w:type="dxa"/>
          </w:tcPr>
          <w:p w:rsidR="000F09E5"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F09E5" w:rsidTr="0001431E">
        <w:tc>
          <w:tcPr>
            <w:tcW w:w="993" w:type="dxa"/>
          </w:tcPr>
          <w:p w:rsidR="000F09E5" w:rsidRPr="0041214C" w:rsidRDefault="000F09E5">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2.7.</w:t>
            </w:r>
          </w:p>
        </w:tc>
        <w:tc>
          <w:tcPr>
            <w:tcW w:w="6770" w:type="dxa"/>
          </w:tcPr>
          <w:p w:rsidR="000F09E5" w:rsidRPr="0041214C" w:rsidRDefault="000F09E5"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Рост сложности систем управления.</w:t>
            </w:r>
          </w:p>
        </w:tc>
        <w:tc>
          <w:tcPr>
            <w:tcW w:w="1843" w:type="dxa"/>
          </w:tcPr>
          <w:p w:rsidR="000F09E5"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F09E5" w:rsidTr="0001431E">
        <w:tc>
          <w:tcPr>
            <w:tcW w:w="993" w:type="dxa"/>
          </w:tcPr>
          <w:p w:rsidR="000F09E5" w:rsidRPr="0041214C" w:rsidRDefault="000F09E5">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2.8.</w:t>
            </w:r>
          </w:p>
        </w:tc>
        <w:tc>
          <w:tcPr>
            <w:tcW w:w="6770" w:type="dxa"/>
          </w:tcPr>
          <w:p w:rsidR="000F09E5" w:rsidRPr="0041214C" w:rsidRDefault="000F09E5"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 xml:space="preserve">Рост требований к </w:t>
            </w:r>
            <w:proofErr w:type="spellStart"/>
            <w:r w:rsidRPr="0041214C">
              <w:rPr>
                <w:rFonts w:ascii="Times New Roman" w:eastAsia="BlissPro-Light" w:hAnsi="Times New Roman" w:cs="Times New Roman"/>
                <w:sz w:val="24"/>
                <w:szCs w:val="24"/>
              </w:rPr>
              <w:t>экологичности</w:t>
            </w:r>
            <w:proofErr w:type="spellEnd"/>
            <w:r w:rsidRPr="0041214C">
              <w:rPr>
                <w:rFonts w:ascii="Times New Roman" w:eastAsia="BlissPro-Light" w:hAnsi="Times New Roman" w:cs="Times New Roman"/>
                <w:sz w:val="24"/>
                <w:szCs w:val="24"/>
              </w:rPr>
              <w:t>.</w:t>
            </w:r>
          </w:p>
        </w:tc>
        <w:tc>
          <w:tcPr>
            <w:tcW w:w="1843" w:type="dxa"/>
          </w:tcPr>
          <w:p w:rsidR="000F09E5"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F09E5" w:rsidTr="0001431E">
        <w:tc>
          <w:tcPr>
            <w:tcW w:w="993" w:type="dxa"/>
          </w:tcPr>
          <w:p w:rsidR="000F09E5" w:rsidRPr="0041214C" w:rsidRDefault="000F09E5" w:rsidP="000F09E5">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3.</w:t>
            </w:r>
          </w:p>
        </w:tc>
        <w:tc>
          <w:tcPr>
            <w:tcW w:w="6770" w:type="dxa"/>
          </w:tcPr>
          <w:p w:rsidR="000F09E5" w:rsidRPr="0041214C" w:rsidRDefault="000F09E5"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ИТ-</w:t>
            </w:r>
            <w:r w:rsidR="006247B6" w:rsidRPr="0041214C">
              <w:rPr>
                <w:rFonts w:ascii="Times New Roman" w:eastAsia="BlissPro-Light" w:hAnsi="Times New Roman" w:cs="Times New Roman"/>
                <w:sz w:val="24"/>
                <w:szCs w:val="24"/>
              </w:rPr>
              <w:t>сектор.</w:t>
            </w:r>
          </w:p>
        </w:tc>
        <w:tc>
          <w:tcPr>
            <w:tcW w:w="1843" w:type="dxa"/>
          </w:tcPr>
          <w:p w:rsidR="000F09E5"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F09E5" w:rsidTr="0001431E">
        <w:tc>
          <w:tcPr>
            <w:tcW w:w="993" w:type="dxa"/>
          </w:tcPr>
          <w:p w:rsidR="000F09E5" w:rsidRPr="0041214C" w:rsidRDefault="000F09E5">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3.1.</w:t>
            </w:r>
          </w:p>
        </w:tc>
        <w:tc>
          <w:tcPr>
            <w:tcW w:w="6770" w:type="dxa"/>
          </w:tcPr>
          <w:p w:rsidR="000F09E5" w:rsidRPr="0041214C" w:rsidRDefault="000F09E5"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Что меняется в отрасли?</w:t>
            </w:r>
          </w:p>
        </w:tc>
        <w:tc>
          <w:tcPr>
            <w:tcW w:w="1843" w:type="dxa"/>
          </w:tcPr>
          <w:p w:rsidR="000F09E5"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F09E5" w:rsidTr="0001431E">
        <w:tc>
          <w:tcPr>
            <w:tcW w:w="993" w:type="dxa"/>
          </w:tcPr>
          <w:p w:rsidR="000F09E5" w:rsidRPr="0041214C" w:rsidRDefault="000F09E5">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3.2.</w:t>
            </w:r>
          </w:p>
        </w:tc>
        <w:tc>
          <w:tcPr>
            <w:tcW w:w="6770" w:type="dxa"/>
          </w:tcPr>
          <w:p w:rsidR="000F09E5" w:rsidRPr="0041214C" w:rsidRDefault="000F09E5"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 xml:space="preserve">Вероятными точками </w:t>
            </w:r>
            <w:r w:rsidRPr="0041214C">
              <w:rPr>
                <w:rFonts w:ascii="Times New Roman" w:eastAsia="Calibri" w:hAnsi="Times New Roman" w:cs="Times New Roman"/>
                <w:sz w:val="24"/>
                <w:szCs w:val="24"/>
              </w:rPr>
              <w:t>в ближайшие десятилетия будут:</w:t>
            </w:r>
          </w:p>
        </w:tc>
        <w:tc>
          <w:tcPr>
            <w:tcW w:w="1843" w:type="dxa"/>
          </w:tcPr>
          <w:p w:rsidR="000F09E5"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0F09E5" w:rsidTr="0001431E">
        <w:tc>
          <w:tcPr>
            <w:tcW w:w="993" w:type="dxa"/>
          </w:tcPr>
          <w:p w:rsidR="000F09E5" w:rsidRPr="0041214C" w:rsidRDefault="000F09E5">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3.3</w:t>
            </w:r>
            <w:r w:rsidR="00B959FE" w:rsidRPr="0041214C">
              <w:rPr>
                <w:rFonts w:ascii="Times New Roman" w:eastAsia="Times New Roman" w:hAnsi="Times New Roman" w:cs="Times New Roman"/>
                <w:sz w:val="24"/>
                <w:szCs w:val="24"/>
                <w:lang w:eastAsia="ru-RU"/>
              </w:rPr>
              <w:t>.</w:t>
            </w:r>
          </w:p>
        </w:tc>
        <w:tc>
          <w:tcPr>
            <w:tcW w:w="6770" w:type="dxa"/>
          </w:tcPr>
          <w:p w:rsidR="000F09E5" w:rsidRPr="0041214C" w:rsidRDefault="00B959FE"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BlissPro-Light" w:hAnsi="Times New Roman" w:cs="Times New Roman"/>
                <w:sz w:val="24"/>
                <w:szCs w:val="24"/>
              </w:rPr>
              <w:t xml:space="preserve">Новые профессии в </w:t>
            </w:r>
            <w:r w:rsidRPr="0041214C">
              <w:rPr>
                <w:rFonts w:ascii="Times New Roman" w:eastAsia="BlissPro-Light" w:hAnsi="Times New Roman" w:cs="Times New Roman"/>
                <w:sz w:val="24"/>
                <w:szCs w:val="24"/>
                <w:lang w:val="en-US"/>
              </w:rPr>
              <w:t>IT</w:t>
            </w:r>
            <w:r w:rsidRPr="0041214C">
              <w:rPr>
                <w:rFonts w:ascii="Times New Roman" w:eastAsia="BlissPro-Light" w:hAnsi="Times New Roman" w:cs="Times New Roman"/>
                <w:sz w:val="24"/>
                <w:szCs w:val="24"/>
              </w:rPr>
              <w:t>- секторе.</w:t>
            </w:r>
          </w:p>
        </w:tc>
        <w:tc>
          <w:tcPr>
            <w:tcW w:w="1843" w:type="dxa"/>
          </w:tcPr>
          <w:p w:rsidR="000F09E5" w:rsidRPr="0041214C" w:rsidRDefault="000F09E5" w:rsidP="006247B6">
            <w:pPr>
              <w:jc w:val="cente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1</w:t>
            </w:r>
            <w:r w:rsidR="006247B6">
              <w:rPr>
                <w:rFonts w:ascii="Times New Roman" w:eastAsia="Times New Roman" w:hAnsi="Times New Roman" w:cs="Times New Roman"/>
                <w:sz w:val="24"/>
                <w:szCs w:val="24"/>
                <w:lang w:eastAsia="ru-RU"/>
              </w:rPr>
              <w:t>2</w:t>
            </w:r>
          </w:p>
        </w:tc>
      </w:tr>
      <w:tr w:rsidR="000F09E5" w:rsidTr="0001431E">
        <w:tc>
          <w:tcPr>
            <w:tcW w:w="993" w:type="dxa"/>
          </w:tcPr>
          <w:p w:rsidR="000F09E5" w:rsidRPr="0041214C" w:rsidRDefault="00B959FE">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4.</w:t>
            </w:r>
          </w:p>
        </w:tc>
        <w:tc>
          <w:tcPr>
            <w:tcW w:w="6770" w:type="dxa"/>
          </w:tcPr>
          <w:p w:rsidR="000F09E5" w:rsidRPr="0041214C" w:rsidRDefault="00B959FE"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Times New Roman" w:hAnsi="Times New Roman" w:cs="Times New Roman"/>
                <w:color w:val="000000"/>
                <w:sz w:val="24"/>
                <w:szCs w:val="24"/>
                <w:lang w:eastAsia="ru-RU"/>
              </w:rPr>
              <w:t>Т</w:t>
            </w:r>
            <w:r w:rsidR="006247B6" w:rsidRPr="0041214C">
              <w:rPr>
                <w:rFonts w:ascii="Times New Roman" w:eastAsia="Times New Roman" w:hAnsi="Times New Roman" w:cs="Times New Roman"/>
                <w:color w:val="000000"/>
                <w:sz w:val="24"/>
                <w:szCs w:val="24"/>
                <w:lang w:eastAsia="ru-RU"/>
              </w:rPr>
              <w:t>естирование</w:t>
            </w:r>
          </w:p>
        </w:tc>
        <w:tc>
          <w:tcPr>
            <w:tcW w:w="1843" w:type="dxa"/>
          </w:tcPr>
          <w:p w:rsidR="000F09E5"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0F09E5" w:rsidTr="0001431E">
        <w:tc>
          <w:tcPr>
            <w:tcW w:w="993" w:type="dxa"/>
          </w:tcPr>
          <w:p w:rsidR="000F09E5" w:rsidRPr="0041214C" w:rsidRDefault="00B959FE">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4.1.</w:t>
            </w:r>
          </w:p>
        </w:tc>
        <w:tc>
          <w:tcPr>
            <w:tcW w:w="6770" w:type="dxa"/>
          </w:tcPr>
          <w:p w:rsidR="000F09E5" w:rsidRPr="0041214C" w:rsidRDefault="00B959FE"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Times New Roman" w:hAnsi="Times New Roman" w:cs="Times New Roman"/>
                <w:color w:val="000000"/>
                <w:sz w:val="24"/>
                <w:szCs w:val="24"/>
                <w:lang w:eastAsia="ru-RU"/>
              </w:rPr>
              <w:t>Т</w:t>
            </w:r>
            <w:r w:rsidR="006247B6" w:rsidRPr="0041214C">
              <w:rPr>
                <w:rFonts w:ascii="Times New Roman" w:eastAsia="Times New Roman" w:hAnsi="Times New Roman" w:cs="Times New Roman"/>
                <w:color w:val="000000"/>
                <w:sz w:val="24"/>
                <w:szCs w:val="24"/>
                <w:lang w:eastAsia="ru-RU"/>
              </w:rPr>
              <w:t>ест  «склонности»</w:t>
            </w:r>
          </w:p>
        </w:tc>
        <w:tc>
          <w:tcPr>
            <w:tcW w:w="1843" w:type="dxa"/>
          </w:tcPr>
          <w:p w:rsidR="000F09E5"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0F09E5" w:rsidTr="0001431E">
        <w:tc>
          <w:tcPr>
            <w:tcW w:w="993" w:type="dxa"/>
          </w:tcPr>
          <w:p w:rsidR="000F09E5" w:rsidRPr="0041214C" w:rsidRDefault="00B959FE">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4.2.</w:t>
            </w:r>
          </w:p>
        </w:tc>
        <w:tc>
          <w:tcPr>
            <w:tcW w:w="6770" w:type="dxa"/>
          </w:tcPr>
          <w:p w:rsidR="000F09E5" w:rsidRPr="0041214C" w:rsidRDefault="00B959FE"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eastAsia="Times New Roman" w:hAnsi="Times New Roman" w:cs="Times New Roman"/>
                <w:sz w:val="24"/>
                <w:szCs w:val="24"/>
                <w:lang w:eastAsia="ru-RU"/>
              </w:rPr>
              <w:t>Т</w:t>
            </w:r>
            <w:r w:rsidR="006247B6" w:rsidRPr="0041214C">
              <w:rPr>
                <w:rFonts w:ascii="Times New Roman" w:eastAsia="Times New Roman" w:hAnsi="Times New Roman" w:cs="Times New Roman"/>
                <w:sz w:val="24"/>
                <w:szCs w:val="24"/>
                <w:lang w:eastAsia="ru-RU"/>
              </w:rPr>
              <w:t>ест «способности и профессия: гуманитарный потенциал»</w:t>
            </w:r>
          </w:p>
        </w:tc>
        <w:tc>
          <w:tcPr>
            <w:tcW w:w="1843" w:type="dxa"/>
          </w:tcPr>
          <w:p w:rsidR="000F09E5" w:rsidRPr="0041214C" w:rsidRDefault="00B959FE" w:rsidP="006247B6">
            <w:pPr>
              <w:jc w:val="cente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1</w:t>
            </w:r>
            <w:r w:rsidR="006247B6">
              <w:rPr>
                <w:rFonts w:ascii="Times New Roman" w:eastAsia="Times New Roman" w:hAnsi="Times New Roman" w:cs="Times New Roman"/>
                <w:sz w:val="24"/>
                <w:szCs w:val="24"/>
                <w:lang w:eastAsia="ru-RU"/>
              </w:rPr>
              <w:t>6</w:t>
            </w:r>
          </w:p>
        </w:tc>
      </w:tr>
      <w:tr w:rsidR="000F09E5" w:rsidTr="0001431E">
        <w:tc>
          <w:tcPr>
            <w:tcW w:w="993" w:type="dxa"/>
          </w:tcPr>
          <w:p w:rsidR="000F09E5" w:rsidRPr="0041214C" w:rsidRDefault="00B959FE">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4.3.</w:t>
            </w:r>
          </w:p>
        </w:tc>
        <w:tc>
          <w:tcPr>
            <w:tcW w:w="6770" w:type="dxa"/>
          </w:tcPr>
          <w:p w:rsidR="000F09E5" w:rsidRPr="0041214C" w:rsidRDefault="00B959FE" w:rsidP="000F09E5">
            <w:pPr>
              <w:autoSpaceDE w:val="0"/>
              <w:autoSpaceDN w:val="0"/>
              <w:adjustRightInd w:val="0"/>
              <w:jc w:val="both"/>
              <w:rPr>
                <w:rFonts w:ascii="Times New Roman" w:eastAsia="BlissPro-Light" w:hAnsi="Times New Roman" w:cs="Times New Roman"/>
                <w:sz w:val="24"/>
                <w:szCs w:val="24"/>
              </w:rPr>
            </w:pPr>
            <w:r w:rsidRPr="0041214C">
              <w:rPr>
                <w:rFonts w:ascii="Times New Roman" w:hAnsi="Times New Roman" w:cs="Times New Roman"/>
                <w:caps/>
                <w:sz w:val="24"/>
                <w:szCs w:val="24"/>
              </w:rPr>
              <w:t>Т</w:t>
            </w:r>
            <w:r w:rsidR="006247B6" w:rsidRPr="0041214C">
              <w:rPr>
                <w:rFonts w:ascii="Times New Roman" w:hAnsi="Times New Roman" w:cs="Times New Roman"/>
                <w:sz w:val="24"/>
                <w:szCs w:val="24"/>
              </w:rPr>
              <w:t>естирование   «способности и профессия: технический потенциал</w:t>
            </w:r>
            <w:r w:rsidRPr="0041214C">
              <w:rPr>
                <w:rFonts w:ascii="Times New Roman" w:hAnsi="Times New Roman" w:cs="Times New Roman"/>
                <w:caps/>
                <w:sz w:val="24"/>
                <w:szCs w:val="24"/>
              </w:rPr>
              <w:t>»</w:t>
            </w:r>
          </w:p>
        </w:tc>
        <w:tc>
          <w:tcPr>
            <w:tcW w:w="1843" w:type="dxa"/>
          </w:tcPr>
          <w:p w:rsidR="000F09E5" w:rsidRPr="0041214C" w:rsidRDefault="00B959FE" w:rsidP="006247B6">
            <w:pPr>
              <w:jc w:val="cente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1</w:t>
            </w:r>
            <w:r w:rsidR="006247B6">
              <w:rPr>
                <w:rFonts w:ascii="Times New Roman" w:eastAsia="Times New Roman" w:hAnsi="Times New Roman" w:cs="Times New Roman"/>
                <w:sz w:val="24"/>
                <w:szCs w:val="24"/>
                <w:lang w:eastAsia="ru-RU"/>
              </w:rPr>
              <w:t>8</w:t>
            </w:r>
          </w:p>
        </w:tc>
      </w:tr>
      <w:tr w:rsidR="00B959FE" w:rsidTr="0001431E">
        <w:tc>
          <w:tcPr>
            <w:tcW w:w="993" w:type="dxa"/>
          </w:tcPr>
          <w:p w:rsidR="00B959FE" w:rsidRPr="0041214C" w:rsidRDefault="00B959FE">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5.</w:t>
            </w:r>
          </w:p>
        </w:tc>
        <w:tc>
          <w:tcPr>
            <w:tcW w:w="6770" w:type="dxa"/>
          </w:tcPr>
          <w:p w:rsidR="00B959FE" w:rsidRPr="0041214C" w:rsidRDefault="001F2414" w:rsidP="000F09E5">
            <w:pPr>
              <w:autoSpaceDE w:val="0"/>
              <w:autoSpaceDN w:val="0"/>
              <w:adjustRightInd w:val="0"/>
              <w:jc w:val="both"/>
              <w:rPr>
                <w:rFonts w:ascii="Times New Roman" w:hAnsi="Times New Roman" w:cs="Times New Roman"/>
                <w:caps/>
                <w:sz w:val="24"/>
                <w:szCs w:val="24"/>
              </w:rPr>
            </w:pPr>
            <w:r w:rsidRPr="0041214C">
              <w:rPr>
                <w:rFonts w:ascii="Times New Roman" w:hAnsi="Times New Roman" w:cs="Times New Roman"/>
                <w:sz w:val="24"/>
                <w:szCs w:val="24"/>
              </w:rPr>
              <w:t>Н</w:t>
            </w:r>
            <w:r w:rsidR="006247B6" w:rsidRPr="0041214C">
              <w:rPr>
                <w:rFonts w:ascii="Times New Roman" w:hAnsi="Times New Roman" w:cs="Times New Roman"/>
                <w:sz w:val="24"/>
                <w:szCs w:val="24"/>
              </w:rPr>
              <w:t xml:space="preserve">овые специальности в  </w:t>
            </w:r>
            <w:r w:rsidRPr="0041214C">
              <w:rPr>
                <w:rFonts w:ascii="Times New Roman" w:hAnsi="Times New Roman" w:cs="Times New Roman"/>
                <w:sz w:val="24"/>
                <w:szCs w:val="24"/>
              </w:rPr>
              <w:t>ИТ-</w:t>
            </w:r>
            <w:r w:rsidR="006247B6" w:rsidRPr="0041214C">
              <w:rPr>
                <w:rFonts w:ascii="Times New Roman" w:hAnsi="Times New Roman" w:cs="Times New Roman"/>
                <w:sz w:val="24"/>
                <w:szCs w:val="24"/>
              </w:rPr>
              <w:t>секторе</w:t>
            </w:r>
          </w:p>
        </w:tc>
        <w:tc>
          <w:tcPr>
            <w:tcW w:w="1843" w:type="dxa"/>
          </w:tcPr>
          <w:p w:rsidR="00B959FE"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1F2414" w:rsidTr="0001431E">
        <w:tc>
          <w:tcPr>
            <w:tcW w:w="993" w:type="dxa"/>
          </w:tcPr>
          <w:p w:rsidR="001F2414" w:rsidRPr="0041214C" w:rsidRDefault="001F2414">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6.</w:t>
            </w:r>
          </w:p>
        </w:tc>
        <w:tc>
          <w:tcPr>
            <w:tcW w:w="6770" w:type="dxa"/>
          </w:tcPr>
          <w:p w:rsidR="001F2414" w:rsidRPr="0041214C" w:rsidRDefault="001F2414" w:rsidP="000F09E5">
            <w:pPr>
              <w:autoSpaceDE w:val="0"/>
              <w:autoSpaceDN w:val="0"/>
              <w:adjustRightInd w:val="0"/>
              <w:jc w:val="both"/>
              <w:rPr>
                <w:rFonts w:ascii="Times New Roman" w:hAnsi="Times New Roman" w:cs="Times New Roman"/>
                <w:caps/>
                <w:sz w:val="24"/>
                <w:szCs w:val="24"/>
              </w:rPr>
            </w:pPr>
            <w:r w:rsidRPr="0041214C">
              <w:rPr>
                <w:rFonts w:ascii="Times New Roman" w:hAnsi="Times New Roman" w:cs="Times New Roman"/>
                <w:sz w:val="24"/>
                <w:szCs w:val="24"/>
              </w:rPr>
              <w:t>Р</w:t>
            </w:r>
            <w:r w:rsidR="006247B6" w:rsidRPr="0041214C">
              <w:rPr>
                <w:rFonts w:ascii="Times New Roman" w:hAnsi="Times New Roman" w:cs="Times New Roman"/>
                <w:sz w:val="24"/>
                <w:szCs w:val="24"/>
              </w:rPr>
              <w:t>асчет возможного среднего балла аттестата об основном общем образовании</w:t>
            </w:r>
          </w:p>
        </w:tc>
        <w:tc>
          <w:tcPr>
            <w:tcW w:w="1843" w:type="dxa"/>
          </w:tcPr>
          <w:p w:rsidR="001F2414"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1F2414" w:rsidTr="0001431E">
        <w:tc>
          <w:tcPr>
            <w:tcW w:w="993" w:type="dxa"/>
          </w:tcPr>
          <w:p w:rsidR="001F2414" w:rsidRPr="0041214C" w:rsidRDefault="001F2414">
            <w:pPr>
              <w:rPr>
                <w:rFonts w:ascii="Times New Roman" w:eastAsia="Times New Roman" w:hAnsi="Times New Roman" w:cs="Times New Roman"/>
                <w:sz w:val="24"/>
                <w:szCs w:val="24"/>
                <w:lang w:eastAsia="ru-RU"/>
              </w:rPr>
            </w:pPr>
            <w:r w:rsidRPr="0041214C">
              <w:rPr>
                <w:rFonts w:ascii="Times New Roman" w:eastAsia="Times New Roman" w:hAnsi="Times New Roman" w:cs="Times New Roman"/>
                <w:sz w:val="24"/>
                <w:szCs w:val="24"/>
                <w:lang w:eastAsia="ru-RU"/>
              </w:rPr>
              <w:t>7.</w:t>
            </w:r>
          </w:p>
        </w:tc>
        <w:tc>
          <w:tcPr>
            <w:tcW w:w="6770" w:type="dxa"/>
          </w:tcPr>
          <w:p w:rsidR="001F2414" w:rsidRPr="0041214C" w:rsidRDefault="001F2414" w:rsidP="000F09E5">
            <w:pPr>
              <w:autoSpaceDE w:val="0"/>
              <w:autoSpaceDN w:val="0"/>
              <w:adjustRightInd w:val="0"/>
              <w:jc w:val="both"/>
              <w:rPr>
                <w:rFonts w:ascii="Times New Roman" w:hAnsi="Times New Roman" w:cs="Times New Roman"/>
                <w:caps/>
                <w:sz w:val="24"/>
                <w:szCs w:val="24"/>
              </w:rPr>
            </w:pPr>
            <w:r w:rsidRPr="0041214C">
              <w:rPr>
                <w:rFonts w:ascii="Times New Roman" w:eastAsia="Times New Roman" w:hAnsi="Times New Roman" w:cs="Times New Roman"/>
                <w:sz w:val="24"/>
                <w:szCs w:val="24"/>
                <w:lang w:eastAsia="ru-RU"/>
              </w:rPr>
              <w:t>О</w:t>
            </w:r>
            <w:r w:rsidR="006247B6" w:rsidRPr="0041214C">
              <w:rPr>
                <w:rFonts w:ascii="Times New Roman" w:eastAsia="Times New Roman" w:hAnsi="Times New Roman" w:cs="Times New Roman"/>
                <w:sz w:val="24"/>
                <w:szCs w:val="24"/>
                <w:lang w:eastAsia="ru-RU"/>
              </w:rPr>
              <w:t>бзор учебных учреждений среднего</w:t>
            </w:r>
            <w:r w:rsidR="006247B6">
              <w:rPr>
                <w:rFonts w:ascii="Times New Roman" w:eastAsia="Times New Roman" w:hAnsi="Times New Roman" w:cs="Times New Roman"/>
                <w:sz w:val="24"/>
                <w:szCs w:val="24"/>
                <w:lang w:eastAsia="ru-RU"/>
              </w:rPr>
              <w:t xml:space="preserve"> профессионального образования Санкт-Петерб</w:t>
            </w:r>
            <w:r w:rsidR="006247B6" w:rsidRPr="0041214C">
              <w:rPr>
                <w:rFonts w:ascii="Times New Roman" w:eastAsia="Times New Roman" w:hAnsi="Times New Roman" w:cs="Times New Roman"/>
                <w:sz w:val="24"/>
                <w:szCs w:val="24"/>
                <w:lang w:eastAsia="ru-RU"/>
              </w:rPr>
              <w:t>урга по желаемому профилю</w:t>
            </w:r>
          </w:p>
        </w:tc>
        <w:tc>
          <w:tcPr>
            <w:tcW w:w="1843" w:type="dxa"/>
          </w:tcPr>
          <w:p w:rsidR="001F2414"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6247B6" w:rsidTr="0001431E">
        <w:tc>
          <w:tcPr>
            <w:tcW w:w="993" w:type="dxa"/>
          </w:tcPr>
          <w:p w:rsidR="006247B6" w:rsidRPr="0041214C" w:rsidRDefault="006247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770" w:type="dxa"/>
          </w:tcPr>
          <w:p w:rsidR="006247B6" w:rsidRPr="0041214C" w:rsidRDefault="006247B6" w:rsidP="000F09E5">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Выводы</w:t>
            </w:r>
          </w:p>
        </w:tc>
        <w:tc>
          <w:tcPr>
            <w:tcW w:w="1843" w:type="dxa"/>
          </w:tcPr>
          <w:p w:rsidR="006247B6" w:rsidRPr="0041214C" w:rsidRDefault="006247B6" w:rsidP="006247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6247B6" w:rsidTr="0001431E">
        <w:tc>
          <w:tcPr>
            <w:tcW w:w="993" w:type="dxa"/>
          </w:tcPr>
          <w:p w:rsidR="006247B6" w:rsidRPr="0041214C" w:rsidRDefault="006247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770" w:type="dxa"/>
          </w:tcPr>
          <w:p w:rsidR="006247B6" w:rsidRPr="0041214C" w:rsidRDefault="006247B6" w:rsidP="000F09E5">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 и Интернет-ресурсы</w:t>
            </w:r>
          </w:p>
        </w:tc>
        <w:tc>
          <w:tcPr>
            <w:tcW w:w="1843" w:type="dxa"/>
          </w:tcPr>
          <w:p w:rsidR="006247B6" w:rsidRPr="0041214C" w:rsidRDefault="006247B6" w:rsidP="004121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Default="00A64736" w:rsidP="00A64736">
      <w:pPr>
        <w:rPr>
          <w:rFonts w:ascii="Times New Roman" w:eastAsia="Times New Roman" w:hAnsi="Times New Roman" w:cs="Times New Roman"/>
          <w:b/>
          <w:sz w:val="24"/>
          <w:szCs w:val="24"/>
          <w:lang w:eastAsia="ru-RU"/>
        </w:rPr>
      </w:pPr>
    </w:p>
    <w:p w:rsidR="00A64736" w:rsidRPr="00AB5498" w:rsidRDefault="00A64736" w:rsidP="00AB5498">
      <w:pPr>
        <w:rPr>
          <w:rFonts w:ascii="Times New Roman" w:eastAsia="Times New Roman" w:hAnsi="Times New Roman" w:cs="Times New Roman"/>
          <w:b/>
          <w:sz w:val="24"/>
          <w:szCs w:val="24"/>
          <w:lang w:eastAsia="ru-RU"/>
        </w:rPr>
      </w:pPr>
      <w:bookmarkStart w:id="0" w:name="_GoBack"/>
      <w:bookmarkEnd w:id="0"/>
      <w:r w:rsidRPr="00AB5498">
        <w:rPr>
          <w:rFonts w:ascii="Times New Roman" w:eastAsia="Times New Roman" w:hAnsi="Times New Roman" w:cs="Times New Roman"/>
          <w:b/>
          <w:sz w:val="24"/>
          <w:szCs w:val="24"/>
          <w:lang w:eastAsia="ru-RU"/>
        </w:rPr>
        <w:lastRenderedPageBreak/>
        <w:t>ВВЕДЕНИЕ</w:t>
      </w:r>
    </w:p>
    <w:p w:rsidR="00A64736" w:rsidRPr="00AB5498" w:rsidRDefault="00A64736" w:rsidP="00AB5498">
      <w:pPr>
        <w:ind w:firstLine="708"/>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Настоящее содержание данного индивидуального учебного проекта посвящено факторам выбора профессий. В нашем мире существует великое множество различных профессий, посвященных разнообразным отраслям нашего общества, будь то социальная, политическая, экономическая или духовная. Я считаю, выбор профессии – очень важный шаг в нашей жизни, совершая который мы должны понимать о последствиях и, конечно же, думать о нашем будущем.</w:t>
      </w:r>
    </w:p>
    <w:p w:rsidR="00A64736" w:rsidRPr="00AB5498" w:rsidRDefault="00A64736" w:rsidP="00AB5498">
      <w:pPr>
        <w:ind w:firstLine="708"/>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В современном мире существует бесконечное количество средств массовой информации: газеты, радиопередачи, телевизионные новости и, конечно же, нельзя обделить Интернет со своими разными социальными сетями, которые оставляют большой отпечаток в наших головах, иногда даже полностью меняют человека: его ценности, мнение, окружающих людей. Многие подростки большинство своего свободного времени (а иногда даже несвободного) проводят в интернете. Причем по исследованиям ученых, дети используют его для переписок в социальных сетях или просмотрам незначимых новостей, а меньшая доля времени уходит на поиск какой-то информации по учебе и так далее. Именно этим, на мой взгляд, сейчас пользуются рекламодатели для привлечения внимания к своей компании. Но, конечно же, это один из немногих факторов, который я привел в пример.</w:t>
      </w:r>
    </w:p>
    <w:p w:rsidR="00A64736" w:rsidRPr="00A64736" w:rsidRDefault="00A64736" w:rsidP="00A64736">
      <w:pPr>
        <w:rPr>
          <w:rFonts w:ascii="Times New Roman" w:eastAsia="Times New Roman" w:hAnsi="Times New Roman" w:cs="Times New Roman"/>
          <w:b/>
          <w:sz w:val="24"/>
          <w:szCs w:val="24"/>
          <w:lang w:eastAsia="ru-RU"/>
        </w:rPr>
      </w:pPr>
      <w:r w:rsidRPr="00A64736">
        <w:rPr>
          <w:rFonts w:ascii="Times New Roman" w:eastAsia="Times New Roman" w:hAnsi="Times New Roman" w:cs="Times New Roman"/>
          <w:b/>
          <w:sz w:val="24"/>
          <w:szCs w:val="24"/>
          <w:lang w:eastAsia="ru-RU"/>
        </w:rPr>
        <w:t>АКТУАЛЬНОСТЬ</w:t>
      </w:r>
    </w:p>
    <w:p w:rsidR="00A64736" w:rsidRPr="00AB5498" w:rsidRDefault="00A64736" w:rsidP="00AB5498">
      <w:pPr>
        <w:ind w:firstLine="708"/>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 xml:space="preserve">На мой взгляд, актуальна эта тема будет всегда, хотя сама идея не из </w:t>
      </w:r>
      <w:proofErr w:type="gramStart"/>
      <w:r w:rsidRPr="00AB5498">
        <w:rPr>
          <w:rFonts w:ascii="Times New Roman" w:eastAsia="Times New Roman" w:hAnsi="Times New Roman" w:cs="Times New Roman"/>
          <w:sz w:val="24"/>
          <w:szCs w:val="24"/>
          <w:lang w:eastAsia="ru-RU"/>
        </w:rPr>
        <w:t>новых</w:t>
      </w:r>
      <w:proofErr w:type="gramEnd"/>
      <w:r w:rsidRPr="00AB5498">
        <w:rPr>
          <w:rFonts w:ascii="Times New Roman" w:eastAsia="Times New Roman" w:hAnsi="Times New Roman" w:cs="Times New Roman"/>
          <w:sz w:val="24"/>
          <w:szCs w:val="24"/>
          <w:lang w:eastAsia="ru-RU"/>
        </w:rPr>
        <w:t>. Но сколько людям не давай времени на раздумья о чем-то важном, они не смогут дать точный ответ, возможно, будут колебаться до конца.</w:t>
      </w:r>
    </w:p>
    <w:p w:rsidR="00A64736"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Итак, если говорить об актуальности — это степень важности в данный момент и в данной ситуации. Наша ситуация, к примеру, это школа, которая полностью заполнена учениками, даже не думавшими о своем будущем. Если брать пример из своего личного опыта, то только 10 % моих знакомых, одноклассников и друзей могут с уверенностью сказать, кем они хотят стать, почему и в какой ВУЗ решили поступать. И это даже после многочисленных разговоров с психологами и учителями по различным методикам.</w:t>
      </w:r>
    </w:p>
    <w:p w:rsidR="00A64736"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 xml:space="preserve">Наш мир так велик, что, </w:t>
      </w:r>
      <w:r w:rsidR="00592DE1" w:rsidRPr="00AB5498">
        <w:rPr>
          <w:rFonts w:ascii="Times New Roman" w:eastAsia="Times New Roman" w:hAnsi="Times New Roman" w:cs="Times New Roman"/>
          <w:sz w:val="24"/>
          <w:szCs w:val="24"/>
          <w:lang w:eastAsia="ru-RU"/>
        </w:rPr>
        <w:t>я уверен</w:t>
      </w:r>
      <w:r w:rsidRPr="00AB5498">
        <w:rPr>
          <w:rFonts w:ascii="Times New Roman" w:eastAsia="Times New Roman" w:hAnsi="Times New Roman" w:cs="Times New Roman"/>
          <w:sz w:val="24"/>
          <w:szCs w:val="24"/>
          <w:lang w:eastAsia="ru-RU"/>
        </w:rPr>
        <w:t xml:space="preserve">, есть люди, которые совершили ошибку при выборе профессии или ее отрасли, возможно, они выбрали профессию по совету родителей или же по значимости в стране (опять же информацию о популярности профессий распространяют буквально везде) и теперь работают не в полную мощь, у них нет цели ходить на </w:t>
      </w:r>
      <w:proofErr w:type="gramStart"/>
      <w:r w:rsidRPr="00AB5498">
        <w:rPr>
          <w:rFonts w:ascii="Times New Roman" w:eastAsia="Times New Roman" w:hAnsi="Times New Roman" w:cs="Times New Roman"/>
          <w:sz w:val="24"/>
          <w:szCs w:val="24"/>
          <w:lang w:eastAsia="ru-RU"/>
        </w:rPr>
        <w:t>работу</w:t>
      </w:r>
      <w:proofErr w:type="gramEnd"/>
      <w:r w:rsidRPr="00AB5498">
        <w:rPr>
          <w:rFonts w:ascii="Times New Roman" w:eastAsia="Times New Roman" w:hAnsi="Times New Roman" w:cs="Times New Roman"/>
          <w:sz w:val="24"/>
          <w:szCs w:val="24"/>
          <w:lang w:eastAsia="ru-RU"/>
        </w:rPr>
        <w:t xml:space="preserve"> и приходится обходиться без получения удовольствия от работы. Ведь если не получать удовлетворения от проделанных действий, человек не захочет продвигаться дальше, развивать свои способности — идти вверх по карьерной лестнице. К сожалению, иногда люди просто не могут позволить себе такую возможность — идти к своей мечте, к своей собственной цели. Это может быть нехватка времени или проблема в семье — причин слишком много, а проблема одна, и как с этим бороться и направлять людей к их призванию никто не знает. </w:t>
      </w:r>
    </w:p>
    <w:p w:rsidR="0001431E" w:rsidRDefault="0001431E" w:rsidP="00A64736">
      <w:pPr>
        <w:rPr>
          <w:rFonts w:ascii="Times New Roman" w:eastAsia="Times New Roman" w:hAnsi="Times New Roman" w:cs="Times New Roman"/>
          <w:b/>
          <w:sz w:val="24"/>
          <w:szCs w:val="24"/>
          <w:lang w:eastAsia="ru-RU"/>
        </w:rPr>
      </w:pPr>
    </w:p>
    <w:p w:rsidR="00A64736" w:rsidRPr="00A64736" w:rsidRDefault="00A64736" w:rsidP="00A64736">
      <w:pPr>
        <w:rPr>
          <w:rFonts w:ascii="Times New Roman" w:eastAsia="Times New Roman" w:hAnsi="Times New Roman" w:cs="Times New Roman"/>
          <w:b/>
          <w:sz w:val="24"/>
          <w:szCs w:val="24"/>
          <w:lang w:eastAsia="ru-RU"/>
        </w:rPr>
      </w:pPr>
      <w:r w:rsidRPr="00A64736">
        <w:rPr>
          <w:rFonts w:ascii="Times New Roman" w:eastAsia="Times New Roman" w:hAnsi="Times New Roman" w:cs="Times New Roman"/>
          <w:b/>
          <w:sz w:val="24"/>
          <w:szCs w:val="24"/>
          <w:lang w:eastAsia="ru-RU"/>
        </w:rPr>
        <w:t>ПРОБЛЕМА</w:t>
      </w:r>
    </w:p>
    <w:p w:rsidR="00A64736"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 xml:space="preserve">Минусы факторов выбора профессий на лицо. Человек, полностью погрузившийся в средства массовой информации, свои увлечения, в мнения своих друзей или знакомых и так далее, </w:t>
      </w:r>
      <w:r w:rsidRPr="00AB5498">
        <w:rPr>
          <w:rFonts w:ascii="Times New Roman" w:eastAsia="Times New Roman" w:hAnsi="Times New Roman" w:cs="Times New Roman"/>
          <w:sz w:val="24"/>
          <w:szCs w:val="24"/>
          <w:lang w:eastAsia="ru-RU"/>
        </w:rPr>
        <w:lastRenderedPageBreak/>
        <w:t xml:space="preserve">совершенно может не заметить голос своего сердца и разума, которые могут помочь выбрать ему достойную профессию и не сделать поспешных выборов. Поэтому ребенка с раннего возраста нужно направлять на различные виды деятельности, тогда и будет видно, что дается ребенку, а что создано не для него. Деятельность, которая </w:t>
      </w:r>
      <w:proofErr w:type="gramStart"/>
      <w:r w:rsidRPr="00AB5498">
        <w:rPr>
          <w:rFonts w:ascii="Times New Roman" w:eastAsia="Times New Roman" w:hAnsi="Times New Roman" w:cs="Times New Roman"/>
          <w:sz w:val="24"/>
          <w:szCs w:val="24"/>
          <w:lang w:eastAsia="ru-RU"/>
        </w:rPr>
        <w:t>хорошо</w:t>
      </w:r>
      <w:proofErr w:type="gramEnd"/>
      <w:r w:rsidRPr="00AB5498">
        <w:rPr>
          <w:rFonts w:ascii="Times New Roman" w:eastAsia="Times New Roman" w:hAnsi="Times New Roman" w:cs="Times New Roman"/>
          <w:sz w:val="24"/>
          <w:szCs w:val="24"/>
          <w:lang w:eastAsia="ru-RU"/>
        </w:rPr>
        <w:t xml:space="preserve"> получается нужно развивать и совершенствовать. Взрослея, человек сам сможет расставить приоритеты и осознанно выбрать профессию, не поддаваясь на уговоры посторонних людей или актуальность каких-либо рабочих мест.</w:t>
      </w:r>
    </w:p>
    <w:p w:rsidR="00A64736" w:rsidRPr="00A64736" w:rsidRDefault="00A64736" w:rsidP="00A64736">
      <w:pPr>
        <w:rPr>
          <w:rFonts w:ascii="Times New Roman" w:eastAsia="Times New Roman" w:hAnsi="Times New Roman" w:cs="Times New Roman"/>
          <w:b/>
          <w:sz w:val="24"/>
          <w:szCs w:val="24"/>
          <w:lang w:eastAsia="ru-RU"/>
        </w:rPr>
      </w:pPr>
      <w:r w:rsidRPr="00A64736">
        <w:rPr>
          <w:rFonts w:ascii="Times New Roman" w:eastAsia="Times New Roman" w:hAnsi="Times New Roman" w:cs="Times New Roman"/>
          <w:b/>
          <w:sz w:val="24"/>
          <w:szCs w:val="24"/>
          <w:lang w:eastAsia="ru-RU"/>
        </w:rPr>
        <w:t>ЦЕЛЬ</w:t>
      </w:r>
    </w:p>
    <w:p w:rsidR="00A64736"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Чему же я посвящаю свой проект? С какой целью его пишу?</w:t>
      </w:r>
    </w:p>
    <w:p w:rsidR="00A64736"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Я хочу выявить основные факторы выбора профессии, чтобы люди, перед которыми стоял такой выбор, рассчитывали только на себя, на свой чувственный или разумный выбор, а не посторонние взгляды и указания внешнего мира. Человек должен сам решить для себя, чего хочет и кем себя видит, несколько раз проанализировать и сделать окончательный, решающий выбор, который приведет его к истине, к его предназначению.</w:t>
      </w:r>
    </w:p>
    <w:p w:rsidR="00A64736" w:rsidRPr="00A64736" w:rsidRDefault="00A64736" w:rsidP="00A64736">
      <w:pPr>
        <w:rPr>
          <w:rFonts w:ascii="Times New Roman" w:eastAsia="Times New Roman" w:hAnsi="Times New Roman" w:cs="Times New Roman"/>
          <w:b/>
          <w:sz w:val="24"/>
          <w:szCs w:val="24"/>
          <w:lang w:eastAsia="ru-RU"/>
        </w:rPr>
      </w:pPr>
      <w:r w:rsidRPr="00A64736">
        <w:rPr>
          <w:rFonts w:ascii="Times New Roman" w:eastAsia="Times New Roman" w:hAnsi="Times New Roman" w:cs="Times New Roman"/>
          <w:b/>
          <w:sz w:val="24"/>
          <w:szCs w:val="24"/>
          <w:lang w:eastAsia="ru-RU"/>
        </w:rPr>
        <w:t>ЗАДАЧИ</w:t>
      </w:r>
    </w:p>
    <w:p w:rsidR="00A64736" w:rsidRPr="00AB5498" w:rsidRDefault="00A64736" w:rsidP="00AB5498">
      <w:pPr>
        <w:spacing w:after="0"/>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В связи с выбранной целью, передо мной выстраивается ряд задач, через которые мне придется пройти:</w:t>
      </w:r>
    </w:p>
    <w:p w:rsidR="00A64736" w:rsidRPr="00AB5498" w:rsidRDefault="00A64736" w:rsidP="00AB5498">
      <w:pPr>
        <w:numPr>
          <w:ilvl w:val="0"/>
          <w:numId w:val="30"/>
        </w:numPr>
        <w:tabs>
          <w:tab w:val="left" w:pos="426"/>
        </w:tabs>
        <w:spacing w:after="0"/>
        <w:ind w:left="0" w:firstLine="0"/>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исследование литературы по теме профессионального определения;</w:t>
      </w:r>
    </w:p>
    <w:p w:rsidR="00A64736" w:rsidRPr="00AB5498" w:rsidRDefault="00A64736" w:rsidP="00AB5498">
      <w:pPr>
        <w:numPr>
          <w:ilvl w:val="0"/>
          <w:numId w:val="30"/>
        </w:numPr>
        <w:tabs>
          <w:tab w:val="left" w:pos="426"/>
        </w:tabs>
        <w:spacing w:after="0"/>
        <w:ind w:left="0" w:firstLine="0"/>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выявление достаточного количества факторов выбора профессии;</w:t>
      </w:r>
    </w:p>
    <w:p w:rsidR="00A64736" w:rsidRPr="00AB5498" w:rsidRDefault="00A64736" w:rsidP="00AB5498">
      <w:pPr>
        <w:numPr>
          <w:ilvl w:val="0"/>
          <w:numId w:val="30"/>
        </w:numPr>
        <w:tabs>
          <w:tab w:val="left" w:pos="426"/>
        </w:tabs>
        <w:spacing w:after="0"/>
        <w:ind w:left="0" w:firstLine="0"/>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выделение наиболее значимых факторов выбора человеком профессии;</w:t>
      </w:r>
    </w:p>
    <w:p w:rsidR="00A64736" w:rsidRPr="00AB5498" w:rsidRDefault="00A64736" w:rsidP="00AB5498">
      <w:pPr>
        <w:numPr>
          <w:ilvl w:val="0"/>
          <w:numId w:val="30"/>
        </w:numPr>
        <w:tabs>
          <w:tab w:val="left" w:pos="426"/>
        </w:tabs>
        <w:spacing w:after="0"/>
        <w:ind w:left="0" w:firstLine="0"/>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подготовка небольшого компактного буклета «Выбор профессии».</w:t>
      </w:r>
    </w:p>
    <w:p w:rsidR="00A64736" w:rsidRPr="00A64736" w:rsidRDefault="00A64736" w:rsidP="00A64736">
      <w:pPr>
        <w:rPr>
          <w:rFonts w:ascii="Times New Roman" w:eastAsia="Times New Roman" w:hAnsi="Times New Roman" w:cs="Times New Roman"/>
          <w:b/>
          <w:sz w:val="24"/>
          <w:szCs w:val="24"/>
          <w:lang w:eastAsia="ru-RU"/>
        </w:rPr>
      </w:pPr>
    </w:p>
    <w:p w:rsidR="00A64736" w:rsidRPr="00A64736" w:rsidRDefault="00A64736" w:rsidP="00A64736">
      <w:pPr>
        <w:rPr>
          <w:rFonts w:ascii="Times New Roman" w:eastAsia="Times New Roman" w:hAnsi="Times New Roman" w:cs="Times New Roman"/>
          <w:b/>
          <w:sz w:val="24"/>
          <w:szCs w:val="24"/>
          <w:lang w:eastAsia="ru-RU"/>
        </w:rPr>
      </w:pPr>
      <w:r w:rsidRPr="00A64736">
        <w:rPr>
          <w:rFonts w:ascii="Times New Roman" w:eastAsia="Times New Roman" w:hAnsi="Times New Roman" w:cs="Times New Roman"/>
          <w:b/>
          <w:sz w:val="24"/>
          <w:szCs w:val="24"/>
          <w:lang w:eastAsia="ru-RU"/>
        </w:rPr>
        <w:t>МЕТОДИКА</w:t>
      </w:r>
    </w:p>
    <w:p w:rsidR="00A64736"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Какой методикой я буду пользоваться для совершения всех задач, которые я поставил перед собой? Существуют три методики исследования:</w:t>
      </w:r>
    </w:p>
    <w:p w:rsidR="00A64736"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1.Теоритические — моделирование, абстрагирование, анализ и синтез;</w:t>
      </w:r>
    </w:p>
    <w:p w:rsidR="00A64736"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2.</w:t>
      </w:r>
      <w:proofErr w:type="gramStart"/>
      <w:r w:rsidRPr="00AB5498">
        <w:rPr>
          <w:rFonts w:ascii="Times New Roman" w:eastAsia="Times New Roman" w:hAnsi="Times New Roman" w:cs="Times New Roman"/>
          <w:sz w:val="24"/>
          <w:szCs w:val="24"/>
          <w:lang w:eastAsia="ru-RU"/>
        </w:rPr>
        <w:t>Эмпирические</w:t>
      </w:r>
      <w:proofErr w:type="gramEnd"/>
      <w:r w:rsidRPr="00AB5498">
        <w:rPr>
          <w:rFonts w:ascii="Times New Roman" w:eastAsia="Times New Roman" w:hAnsi="Times New Roman" w:cs="Times New Roman"/>
          <w:sz w:val="24"/>
          <w:szCs w:val="24"/>
          <w:lang w:eastAsia="ru-RU"/>
        </w:rPr>
        <w:t> — наблюдение, сравнение, эксперимент;</w:t>
      </w:r>
    </w:p>
    <w:p w:rsidR="00A64736"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3.Математические — статистические.</w:t>
      </w:r>
    </w:p>
    <w:p w:rsidR="005B59D8" w:rsidRPr="00AB5498" w:rsidRDefault="00A64736" w:rsidP="00AB5498">
      <w:pPr>
        <w:jc w:val="both"/>
        <w:rPr>
          <w:rFonts w:ascii="Times New Roman" w:eastAsia="Times New Roman" w:hAnsi="Times New Roman" w:cs="Times New Roman"/>
          <w:sz w:val="24"/>
          <w:szCs w:val="24"/>
          <w:lang w:eastAsia="ru-RU"/>
        </w:rPr>
      </w:pPr>
      <w:r w:rsidRPr="00AB5498">
        <w:rPr>
          <w:rFonts w:ascii="Times New Roman" w:eastAsia="Times New Roman" w:hAnsi="Times New Roman" w:cs="Times New Roman"/>
          <w:sz w:val="24"/>
          <w:szCs w:val="24"/>
          <w:lang w:eastAsia="ru-RU"/>
        </w:rPr>
        <w:t>На мой взгляд, эмпирическая методика подходит для моей темы проекта. Я на своем опыте могу сам сделать выводы и провести необходимые действия для поиска истины.</w:t>
      </w:r>
      <w:r w:rsidR="005B59D8" w:rsidRPr="00AB5498">
        <w:rPr>
          <w:rFonts w:ascii="Times New Roman" w:eastAsia="Times New Roman" w:hAnsi="Times New Roman" w:cs="Times New Roman"/>
          <w:sz w:val="24"/>
          <w:szCs w:val="24"/>
          <w:lang w:eastAsia="ru-RU"/>
        </w:rPr>
        <w:br w:type="page"/>
      </w:r>
    </w:p>
    <w:p w:rsidR="001E2ECF" w:rsidRPr="00A660C3" w:rsidRDefault="001E2ECF" w:rsidP="00C77644">
      <w:pPr>
        <w:shd w:val="clear" w:color="auto" w:fill="FFFFFF"/>
        <w:spacing w:after="135"/>
        <w:ind w:firstLine="360"/>
        <w:jc w:val="both"/>
        <w:rPr>
          <w:rFonts w:ascii="Times New Roman" w:eastAsia="Times New Roman" w:hAnsi="Times New Roman" w:cs="Times New Roman"/>
          <w:b/>
          <w:sz w:val="24"/>
          <w:szCs w:val="24"/>
          <w:lang w:eastAsia="ru-RU"/>
        </w:rPr>
      </w:pPr>
      <w:r w:rsidRPr="00A660C3">
        <w:rPr>
          <w:rFonts w:ascii="Times New Roman" w:eastAsia="Times New Roman" w:hAnsi="Times New Roman" w:cs="Times New Roman"/>
          <w:b/>
          <w:sz w:val="24"/>
          <w:szCs w:val="24"/>
          <w:lang w:eastAsia="ru-RU"/>
        </w:rPr>
        <w:lastRenderedPageBreak/>
        <w:t>1.</w:t>
      </w:r>
      <w:r w:rsidR="007A37FF" w:rsidRPr="00A660C3">
        <w:rPr>
          <w:rFonts w:ascii="Times New Roman" w:eastAsia="Times New Roman" w:hAnsi="Times New Roman" w:cs="Times New Roman"/>
          <w:b/>
          <w:sz w:val="24"/>
          <w:szCs w:val="24"/>
          <w:lang w:eastAsia="ru-RU"/>
        </w:rPr>
        <w:t xml:space="preserve"> Проблемы выбора профессии.</w:t>
      </w:r>
    </w:p>
    <w:p w:rsidR="00C77644" w:rsidRPr="00A660C3" w:rsidRDefault="00C77644" w:rsidP="00C77644">
      <w:pPr>
        <w:shd w:val="clear" w:color="auto" w:fill="FFFFFF"/>
        <w:spacing w:after="135"/>
        <w:ind w:firstLine="36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Каждый человек в своей жизни хотя бы один раз сталкивается с проблемой самоопределения. И задумываться над этой проблемой приходится уже в школьные годы, когда молодой человек или девушка чаще всего еще очень смутно представляют себе свое ближайшее будущее. Сразу возникает множество различных вопросов:</w:t>
      </w:r>
    </w:p>
    <w:p w:rsidR="00C77644" w:rsidRPr="00A660C3" w:rsidRDefault="00C77644" w:rsidP="00C77644">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Какие профессии существуют вообще?</w:t>
      </w:r>
    </w:p>
    <w:p w:rsidR="00C77644" w:rsidRPr="00A660C3" w:rsidRDefault="00C77644" w:rsidP="00C77644">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Какую профессию непосредственно выбрать для себя?</w:t>
      </w:r>
    </w:p>
    <w:p w:rsidR="00C77644" w:rsidRPr="00A660C3" w:rsidRDefault="00C77644" w:rsidP="00C77644">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Куда пойти учиться или работать дальше?</w:t>
      </w:r>
    </w:p>
    <w:p w:rsidR="00C77644" w:rsidRPr="00A660C3" w:rsidRDefault="00C77644" w:rsidP="00C77644">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Какие вузы готовят специалистов по выбираемой профессии?</w:t>
      </w:r>
    </w:p>
    <w:p w:rsidR="00C77644" w:rsidRPr="00A660C3" w:rsidRDefault="00C77644" w:rsidP="00C77644">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Как правильно подготовиться к поступлению?</w:t>
      </w:r>
    </w:p>
    <w:p w:rsidR="00C77644" w:rsidRPr="00A660C3" w:rsidRDefault="00C77644" w:rsidP="00C77644">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Сколько лет необходимо учиться, чтобы овладеть выбранной профессией? и т. д.</w:t>
      </w:r>
    </w:p>
    <w:p w:rsidR="00C77644" w:rsidRPr="00A660C3" w:rsidRDefault="00C77644" w:rsidP="007A37FF">
      <w:pPr>
        <w:shd w:val="clear" w:color="auto" w:fill="FFFFFF"/>
        <w:spacing w:after="135"/>
        <w:ind w:firstLine="36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Чтобы ответить на все эти и многие другие вопросы необходимо помнить, что не способных вообще людей нет. Каждый человек способен что-то делать и делать хорошо, надо только понять к чему он больше склоняется и к чему у него больше способностей. Для этого необходимо самопознание себя как личности, личности со своими индивидуально - психологическими особенностями, интересами, потребностями. Если одних интересуют специальности, связанные с техническими предметами, то другие склонны к предметам гуманитарным, третьи чувствуют в себе способность к общению с людьми, а четвертые интересуются миром творческих профессий. И каждый на своем месте сможет стать хорошим специалистом, если правильно и вовремя разглядит в себе свойственные только ему способности, чтобы в дальнейшем развить свои профессиональные качества. Также необходимо правильно рассчитать свои возможности. Иногда бывает так, что человек не соизмеряет свои интересы и желания со своими способностями и возможностями. Два понятия «хочу» заниматься интересующим меня делом и «могу» сделать его хорошо или даже лучше других, не всегда соизмеримы. Необходимо адекватно оценивать свои возможности с требованиями, предъявляемыми выбранной профессии и учитывать непосредственно уровень своего развития с желаемым профессиональным уровнем. А хороший специалист на любом уровне одинаково необходим.</w:t>
      </w:r>
    </w:p>
    <w:p w:rsidR="00C77644" w:rsidRPr="00A660C3" w:rsidRDefault="00C77644" w:rsidP="00C77644">
      <w:pPr>
        <w:shd w:val="clear" w:color="auto" w:fill="FFFFFF"/>
        <w:spacing w:after="135"/>
        <w:ind w:firstLine="708"/>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Приблизительно 80% старшеклассников выбор своей будущей профессии обосновывают своими собственными интересами и около 20% - связывают его со своими способностями.</w:t>
      </w:r>
    </w:p>
    <w:p w:rsidR="00C77644" w:rsidRPr="00A660C3" w:rsidRDefault="00C77644" w:rsidP="00C77644">
      <w:pPr>
        <w:shd w:val="clear" w:color="auto" w:fill="FFFFFF"/>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О том, откуда старшеклассники черпают информацию и получают сведения о своей будущей профессии и в каком процентном соотношении можно судить по результатам, представленным ниже:</w:t>
      </w:r>
    </w:p>
    <w:p w:rsidR="00C77644" w:rsidRPr="00A660C3" w:rsidRDefault="00C77644" w:rsidP="00C77644">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при посещении учебного заведения;</w:t>
      </w:r>
    </w:p>
    <w:p w:rsidR="00C77644" w:rsidRPr="00A660C3" w:rsidRDefault="00C77644" w:rsidP="00C77644">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от родителей;</w:t>
      </w:r>
    </w:p>
    <w:p w:rsidR="00C77644" w:rsidRPr="00A660C3" w:rsidRDefault="00C77644" w:rsidP="00C77644">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от друзей;</w:t>
      </w:r>
    </w:p>
    <w:p w:rsidR="00C77644" w:rsidRPr="00A660C3" w:rsidRDefault="00C77644" w:rsidP="00C77644">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из бесед со специалистом;</w:t>
      </w:r>
    </w:p>
    <w:p w:rsidR="00C77644" w:rsidRPr="00A660C3" w:rsidRDefault="00C77644" w:rsidP="00C77644">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из телевизионных и радиопередач.</w:t>
      </w:r>
    </w:p>
    <w:p w:rsidR="00C77644" w:rsidRPr="00A660C3" w:rsidRDefault="00C77644" w:rsidP="00C77644">
      <w:pPr>
        <w:shd w:val="clear" w:color="auto" w:fill="FFFFFF"/>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Необходимо отметить главную составляющую при выборе профессии - это семья. Ее помощь и поддержка во всех жизненно важных обстоятельствах связаны с детьми в течение всей их жизни. И в период формирования у ребенка интереса к вступлению во взрослую жизнь, а это, прежде всего, выбор профессии родители должны готовить своих детей к тому моменту, когда ребенок </w:t>
      </w:r>
      <w:r w:rsidRPr="00A660C3">
        <w:rPr>
          <w:rFonts w:ascii="Times New Roman" w:eastAsia="Times New Roman" w:hAnsi="Times New Roman" w:cs="Times New Roman"/>
          <w:sz w:val="24"/>
          <w:szCs w:val="24"/>
          <w:lang w:eastAsia="ru-RU"/>
        </w:rPr>
        <w:lastRenderedPageBreak/>
        <w:t>должен будет сделать свой самостоятельный шаг на пути его профессионального становления. От того, как будет сформировано и направлено отношение ребенка на себя, на его социальное окружение и на профессиональную деятельность будет зависеть, как сложится вся его дальнейшая жизнь. Кто как не родитель, наблюдая за своим ребенком, может подсказать, дать важный и своевременный совет исходя из особенностей развития, склонностей, интересов и поведения своего ребенка. Конечно, это ответственный поступок со стороны родителей и не каждый готов к нему, но он необходим. Разумеется, захочет ли сам ребенок воспользоваться этим советом или помощью со стороны родителей это другой вопрос, но родители обязаны высказать свою точку зрения по этому поводу.</w:t>
      </w:r>
    </w:p>
    <w:p w:rsidR="00C77644" w:rsidRPr="00A660C3" w:rsidRDefault="00C77644" w:rsidP="00C77644">
      <w:pPr>
        <w:shd w:val="clear" w:color="auto" w:fill="FFFFFF"/>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К сожалению более 60% родителей сегодняшних выпускников не берут на себя груз такой ответственности, а полностью возлагают его на неокрепшие плечи своих детей или педагогов. Менее 10% выпускников обосновывают свой профессиональный выбор традициями своей семьи. Оставшиеся 30% это те, кто при выборе своей будущей профессии учитывал рекомендации родителей, близких, педагогов и друзей.</w:t>
      </w:r>
    </w:p>
    <w:p w:rsidR="00AB3B22" w:rsidRPr="00A660C3" w:rsidRDefault="00C77644" w:rsidP="00C77644">
      <w:pPr>
        <w:shd w:val="clear" w:color="auto" w:fill="FFFFFF"/>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О том, что привлекает старшеклассников в будущей профессии, какие приоритеты они расставляли в 2003 – 2004 учебном году и в 2007 – 2008 учебном году делая свой профессиональный выбор можно судить по сравнительной таблице, приведенной ниже:</w:t>
      </w:r>
    </w:p>
    <w:p w:rsidR="00C77644" w:rsidRPr="00A660C3" w:rsidRDefault="00C77644" w:rsidP="008D01D6">
      <w:pPr>
        <w:shd w:val="clear" w:color="auto" w:fill="FFFFFF"/>
        <w:spacing w:after="135"/>
        <w:jc w:val="center"/>
        <w:rPr>
          <w:rFonts w:ascii="Times New Roman" w:eastAsia="Times New Roman" w:hAnsi="Times New Roman" w:cs="Times New Roman"/>
          <w:sz w:val="24"/>
          <w:szCs w:val="24"/>
          <w:lang w:eastAsia="ru-RU"/>
        </w:rPr>
      </w:pPr>
      <w:r w:rsidRPr="00A660C3">
        <w:rPr>
          <w:rFonts w:ascii="Times New Roman" w:eastAsia="Times New Roman" w:hAnsi="Times New Roman" w:cs="Times New Roman"/>
          <w:b/>
          <w:bCs/>
          <w:sz w:val="24"/>
          <w:szCs w:val="24"/>
          <w:lang w:eastAsia="ru-RU"/>
        </w:rPr>
        <w:t>Сводная таблица приоритета интересов выбираемой профессии</w:t>
      </w:r>
    </w:p>
    <w:tbl>
      <w:tblPr>
        <w:tblW w:w="1027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3" w:type="dxa"/>
          <w:left w:w="33" w:type="dxa"/>
          <w:bottom w:w="33" w:type="dxa"/>
          <w:right w:w="33" w:type="dxa"/>
        </w:tblCellMar>
        <w:tblLook w:val="04A0" w:firstRow="1" w:lastRow="0" w:firstColumn="1" w:lastColumn="0" w:noHBand="0" w:noVBand="1"/>
      </w:tblPr>
      <w:tblGrid>
        <w:gridCol w:w="2836"/>
        <w:gridCol w:w="613"/>
        <w:gridCol w:w="2988"/>
        <w:gridCol w:w="668"/>
        <w:gridCol w:w="2439"/>
        <w:gridCol w:w="735"/>
      </w:tblGrid>
      <w:tr w:rsidR="00220B57" w:rsidRPr="00A660C3" w:rsidTr="001E2ECF">
        <w:tc>
          <w:tcPr>
            <w:tcW w:w="344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220B57">
            <w:pPr>
              <w:spacing w:after="0"/>
              <w:jc w:val="center"/>
              <w:rPr>
                <w:rFonts w:ascii="Times New Roman" w:eastAsia="Times New Roman" w:hAnsi="Times New Roman" w:cs="Times New Roman"/>
                <w:sz w:val="24"/>
                <w:szCs w:val="24"/>
                <w:lang w:eastAsia="ru-RU"/>
              </w:rPr>
            </w:pPr>
            <w:r w:rsidRPr="00A660C3">
              <w:rPr>
                <w:rFonts w:ascii="Times New Roman" w:eastAsia="Times New Roman" w:hAnsi="Times New Roman" w:cs="Times New Roman"/>
                <w:b/>
                <w:bCs/>
                <w:sz w:val="24"/>
                <w:szCs w:val="24"/>
                <w:lang w:eastAsia="ru-RU"/>
              </w:rPr>
              <w:t>2003-2004 учебный год</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220B57">
            <w:pPr>
              <w:spacing w:after="0"/>
              <w:jc w:val="center"/>
              <w:rPr>
                <w:rFonts w:ascii="Times New Roman" w:eastAsia="Times New Roman" w:hAnsi="Times New Roman" w:cs="Times New Roman"/>
                <w:sz w:val="24"/>
                <w:szCs w:val="24"/>
                <w:lang w:eastAsia="ru-RU"/>
              </w:rPr>
            </w:pPr>
            <w:r w:rsidRPr="00A660C3">
              <w:rPr>
                <w:rFonts w:ascii="Times New Roman" w:eastAsia="Times New Roman" w:hAnsi="Times New Roman" w:cs="Times New Roman"/>
                <w:b/>
                <w:bCs/>
                <w:sz w:val="24"/>
                <w:szCs w:val="24"/>
                <w:lang w:eastAsia="ru-RU"/>
              </w:rPr>
              <w:t>2007-2008 учебный год</w:t>
            </w:r>
          </w:p>
        </w:tc>
        <w:tc>
          <w:tcPr>
            <w:tcW w:w="3174" w:type="dxa"/>
            <w:gridSpan w:val="2"/>
            <w:tcBorders>
              <w:top w:val="outset" w:sz="6" w:space="0" w:color="auto"/>
              <w:left w:val="outset" w:sz="6" w:space="0" w:color="auto"/>
              <w:bottom w:val="outset" w:sz="6" w:space="0" w:color="auto"/>
              <w:right w:val="outset" w:sz="6" w:space="0" w:color="auto"/>
            </w:tcBorders>
            <w:shd w:val="clear" w:color="auto" w:fill="FFFFFF"/>
          </w:tcPr>
          <w:p w:rsidR="00220B57" w:rsidRPr="00A660C3" w:rsidRDefault="00220B57" w:rsidP="00220B57">
            <w:pPr>
              <w:spacing w:after="0"/>
              <w:jc w:val="center"/>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2018-2019 учебный год</w:t>
            </w:r>
          </w:p>
        </w:tc>
      </w:tr>
      <w:tr w:rsidR="00220B57" w:rsidRPr="00A660C3" w:rsidTr="001E2ECF">
        <w:tc>
          <w:tcPr>
            <w:tcW w:w="2836" w:type="dxa"/>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220B57">
            <w:pPr>
              <w:spacing w:after="0"/>
              <w:jc w:val="center"/>
              <w:rPr>
                <w:rFonts w:ascii="Times New Roman" w:eastAsia="Times New Roman" w:hAnsi="Times New Roman" w:cs="Times New Roman"/>
                <w:b/>
                <w:sz w:val="24"/>
                <w:szCs w:val="24"/>
                <w:lang w:eastAsia="ru-RU"/>
              </w:rPr>
            </w:pPr>
            <w:r w:rsidRPr="00A660C3">
              <w:rPr>
                <w:rFonts w:ascii="Times New Roman" w:eastAsia="Times New Roman" w:hAnsi="Times New Roman" w:cs="Times New Roman"/>
                <w:b/>
                <w:sz w:val="24"/>
                <w:szCs w:val="24"/>
                <w:lang w:eastAsia="ru-RU"/>
              </w:rPr>
              <w:t>Приоритеты</w:t>
            </w:r>
          </w:p>
        </w:tc>
        <w:tc>
          <w:tcPr>
            <w:tcW w:w="613" w:type="dxa"/>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220B57">
            <w:pPr>
              <w:spacing w:after="0"/>
              <w:jc w:val="center"/>
              <w:rPr>
                <w:rFonts w:ascii="Times New Roman" w:eastAsia="Times New Roman" w:hAnsi="Times New Roman" w:cs="Times New Roman"/>
                <w:b/>
                <w:sz w:val="24"/>
                <w:szCs w:val="24"/>
                <w:lang w:eastAsia="ru-RU"/>
              </w:rPr>
            </w:pPr>
            <w:r w:rsidRPr="00A660C3">
              <w:rPr>
                <w:rFonts w:ascii="Times New Roman" w:eastAsia="Times New Roman" w:hAnsi="Times New Roman" w:cs="Times New Roman"/>
                <w:b/>
                <w:sz w:val="24"/>
                <w:szCs w:val="24"/>
                <w:lang w:eastAsia="ru-RU"/>
              </w:rPr>
              <w:t>%</w:t>
            </w:r>
          </w:p>
        </w:tc>
        <w:tc>
          <w:tcPr>
            <w:tcW w:w="2988" w:type="dxa"/>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220B57">
            <w:pPr>
              <w:spacing w:after="0"/>
              <w:jc w:val="center"/>
              <w:rPr>
                <w:rFonts w:ascii="Times New Roman" w:eastAsia="Times New Roman" w:hAnsi="Times New Roman" w:cs="Times New Roman"/>
                <w:b/>
                <w:sz w:val="24"/>
                <w:szCs w:val="24"/>
                <w:lang w:eastAsia="ru-RU"/>
              </w:rPr>
            </w:pPr>
            <w:r w:rsidRPr="00A660C3">
              <w:rPr>
                <w:rFonts w:ascii="Times New Roman" w:eastAsia="Times New Roman" w:hAnsi="Times New Roman" w:cs="Times New Roman"/>
                <w:b/>
                <w:sz w:val="24"/>
                <w:szCs w:val="24"/>
                <w:lang w:eastAsia="ru-RU"/>
              </w:rPr>
              <w:t>Приоритеты</w:t>
            </w:r>
          </w:p>
        </w:tc>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220B57">
            <w:pPr>
              <w:spacing w:after="0"/>
              <w:jc w:val="center"/>
              <w:rPr>
                <w:rFonts w:ascii="Times New Roman" w:eastAsia="Times New Roman" w:hAnsi="Times New Roman" w:cs="Times New Roman"/>
                <w:b/>
                <w:sz w:val="24"/>
                <w:szCs w:val="24"/>
                <w:lang w:eastAsia="ru-RU"/>
              </w:rPr>
            </w:pPr>
            <w:r w:rsidRPr="00A660C3">
              <w:rPr>
                <w:rFonts w:ascii="Times New Roman" w:eastAsia="Times New Roman" w:hAnsi="Times New Roman" w:cs="Times New Roman"/>
                <w:b/>
                <w:sz w:val="24"/>
                <w:szCs w:val="24"/>
                <w:lang w:eastAsia="ru-RU"/>
              </w:rPr>
              <w:t>%</w:t>
            </w:r>
          </w:p>
        </w:tc>
        <w:tc>
          <w:tcPr>
            <w:tcW w:w="2439" w:type="dxa"/>
            <w:tcBorders>
              <w:top w:val="outset" w:sz="6" w:space="0" w:color="auto"/>
              <w:left w:val="outset" w:sz="6" w:space="0" w:color="auto"/>
              <w:bottom w:val="outset" w:sz="6" w:space="0" w:color="auto"/>
              <w:right w:val="single" w:sz="4" w:space="0" w:color="auto"/>
            </w:tcBorders>
            <w:shd w:val="clear" w:color="auto" w:fill="FFFFFF"/>
          </w:tcPr>
          <w:p w:rsidR="00220B57" w:rsidRPr="00A660C3" w:rsidRDefault="00220B57" w:rsidP="006F3816">
            <w:pPr>
              <w:spacing w:after="0"/>
              <w:jc w:val="center"/>
              <w:rPr>
                <w:rFonts w:ascii="Times New Roman" w:eastAsia="Times New Roman" w:hAnsi="Times New Roman" w:cs="Times New Roman"/>
                <w:b/>
                <w:sz w:val="24"/>
                <w:szCs w:val="24"/>
                <w:lang w:eastAsia="ru-RU"/>
              </w:rPr>
            </w:pPr>
            <w:r w:rsidRPr="00A660C3">
              <w:rPr>
                <w:rFonts w:ascii="Times New Roman" w:eastAsia="Times New Roman" w:hAnsi="Times New Roman" w:cs="Times New Roman"/>
                <w:b/>
                <w:sz w:val="24"/>
                <w:szCs w:val="24"/>
                <w:lang w:eastAsia="ru-RU"/>
              </w:rPr>
              <w:t>Приоритеты</w:t>
            </w:r>
          </w:p>
        </w:tc>
        <w:tc>
          <w:tcPr>
            <w:tcW w:w="735" w:type="dxa"/>
            <w:tcBorders>
              <w:top w:val="outset" w:sz="6" w:space="0" w:color="auto"/>
              <w:left w:val="single" w:sz="4" w:space="0" w:color="auto"/>
              <w:bottom w:val="outset" w:sz="6" w:space="0" w:color="auto"/>
              <w:right w:val="outset" w:sz="6" w:space="0" w:color="auto"/>
            </w:tcBorders>
            <w:shd w:val="clear" w:color="auto" w:fill="FFFFFF"/>
          </w:tcPr>
          <w:p w:rsidR="00220B57" w:rsidRPr="00A660C3" w:rsidRDefault="00220B57" w:rsidP="006F3816">
            <w:pPr>
              <w:spacing w:after="0"/>
              <w:jc w:val="center"/>
              <w:rPr>
                <w:rFonts w:ascii="Times New Roman" w:eastAsia="Times New Roman" w:hAnsi="Times New Roman" w:cs="Times New Roman"/>
                <w:b/>
                <w:sz w:val="24"/>
                <w:szCs w:val="24"/>
                <w:lang w:eastAsia="ru-RU"/>
              </w:rPr>
            </w:pPr>
            <w:r w:rsidRPr="00A660C3">
              <w:rPr>
                <w:rFonts w:ascii="Times New Roman" w:eastAsia="Times New Roman" w:hAnsi="Times New Roman" w:cs="Times New Roman"/>
                <w:b/>
                <w:sz w:val="24"/>
                <w:szCs w:val="24"/>
                <w:lang w:eastAsia="ru-RU"/>
              </w:rPr>
              <w:t>%</w:t>
            </w:r>
          </w:p>
        </w:tc>
      </w:tr>
      <w:tr w:rsidR="00220B57" w:rsidRPr="00A660C3" w:rsidTr="001E2ECF">
        <w:tc>
          <w:tcPr>
            <w:tcW w:w="2836" w:type="dxa"/>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C77644">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высокая</w:t>
            </w:r>
          </w:p>
          <w:p w:rsidR="00220B57" w:rsidRPr="00A660C3" w:rsidRDefault="00220B57" w:rsidP="00C77644">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материальная обеспеченность</w:t>
            </w:r>
          </w:p>
          <w:p w:rsidR="006C0CD2" w:rsidRPr="00A660C3" w:rsidRDefault="006C0CD2" w:rsidP="00C77644">
            <w:pPr>
              <w:spacing w:after="135"/>
              <w:jc w:val="both"/>
              <w:rPr>
                <w:rFonts w:ascii="Times New Roman" w:eastAsia="Times New Roman" w:hAnsi="Times New Roman" w:cs="Times New Roman"/>
                <w:sz w:val="24"/>
                <w:szCs w:val="24"/>
                <w:lang w:eastAsia="ru-RU"/>
              </w:rPr>
            </w:pPr>
          </w:p>
          <w:p w:rsidR="00220B57" w:rsidRPr="00A660C3" w:rsidRDefault="00220B57" w:rsidP="00C77644">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возможность широкого общения</w:t>
            </w:r>
          </w:p>
          <w:p w:rsidR="00220B57" w:rsidRPr="00A660C3" w:rsidRDefault="00220B57" w:rsidP="00C77644">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престижность профессии</w:t>
            </w:r>
          </w:p>
          <w:p w:rsidR="00220B57" w:rsidRPr="00A660C3" w:rsidRDefault="00220B57" w:rsidP="00C77644">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творческий характер труда</w:t>
            </w:r>
          </w:p>
          <w:p w:rsidR="006C0CD2" w:rsidRPr="00A660C3" w:rsidRDefault="00220B57" w:rsidP="00C77644">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независимость, самостоятельность в работе</w:t>
            </w:r>
          </w:p>
          <w:p w:rsidR="00220B57" w:rsidRPr="00A660C3" w:rsidRDefault="00220B57" w:rsidP="00C77644">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романтизм профессии</w:t>
            </w:r>
          </w:p>
        </w:tc>
        <w:tc>
          <w:tcPr>
            <w:tcW w:w="613" w:type="dxa"/>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E445D9">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85%</w:t>
            </w:r>
          </w:p>
          <w:p w:rsidR="006C0CD2" w:rsidRPr="00A660C3" w:rsidRDefault="006C0CD2" w:rsidP="00E445D9">
            <w:pPr>
              <w:spacing w:after="135" w:line="360" w:lineRule="auto"/>
              <w:jc w:val="both"/>
              <w:rPr>
                <w:rFonts w:ascii="Times New Roman" w:eastAsia="Times New Roman" w:hAnsi="Times New Roman" w:cs="Times New Roman"/>
                <w:sz w:val="24"/>
                <w:szCs w:val="24"/>
                <w:lang w:eastAsia="ru-RU"/>
              </w:rPr>
            </w:pPr>
          </w:p>
          <w:p w:rsidR="006C0CD2" w:rsidRPr="00A660C3" w:rsidRDefault="006C0CD2" w:rsidP="00E445D9">
            <w:pPr>
              <w:spacing w:after="135" w:line="360" w:lineRule="auto"/>
              <w:jc w:val="both"/>
              <w:rPr>
                <w:rFonts w:ascii="Times New Roman" w:eastAsia="Times New Roman" w:hAnsi="Times New Roman" w:cs="Times New Roman"/>
                <w:sz w:val="24"/>
                <w:szCs w:val="24"/>
                <w:lang w:eastAsia="ru-RU"/>
              </w:rPr>
            </w:pPr>
          </w:p>
          <w:p w:rsidR="00E445D9" w:rsidRPr="00A660C3" w:rsidRDefault="00220B57" w:rsidP="006C0CD2">
            <w:pPr>
              <w:spacing w:after="135"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48%</w:t>
            </w:r>
          </w:p>
          <w:p w:rsidR="00220B57" w:rsidRPr="00A660C3" w:rsidRDefault="00220B57" w:rsidP="00E445D9">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48%</w:t>
            </w:r>
          </w:p>
          <w:p w:rsidR="006C0CD2" w:rsidRPr="00A660C3" w:rsidRDefault="006C0CD2" w:rsidP="00E445D9">
            <w:pPr>
              <w:spacing w:after="0" w:line="360" w:lineRule="auto"/>
              <w:jc w:val="both"/>
              <w:rPr>
                <w:rFonts w:ascii="Times New Roman" w:eastAsia="Times New Roman" w:hAnsi="Times New Roman" w:cs="Times New Roman"/>
                <w:sz w:val="24"/>
                <w:szCs w:val="24"/>
                <w:lang w:eastAsia="ru-RU"/>
              </w:rPr>
            </w:pPr>
          </w:p>
          <w:p w:rsidR="00220B57" w:rsidRPr="00A660C3" w:rsidRDefault="00220B57" w:rsidP="00E445D9">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30%</w:t>
            </w:r>
          </w:p>
          <w:p w:rsidR="006C0CD2" w:rsidRDefault="00220B57" w:rsidP="00E445D9">
            <w:pPr>
              <w:spacing w:after="135"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22%</w:t>
            </w:r>
          </w:p>
          <w:p w:rsidR="00C67726" w:rsidRPr="00A660C3" w:rsidRDefault="00C67726" w:rsidP="00E445D9">
            <w:pPr>
              <w:spacing w:after="135" w:line="360" w:lineRule="auto"/>
              <w:jc w:val="both"/>
              <w:rPr>
                <w:rFonts w:ascii="Times New Roman" w:eastAsia="Times New Roman" w:hAnsi="Times New Roman" w:cs="Times New Roman"/>
                <w:sz w:val="24"/>
                <w:szCs w:val="24"/>
                <w:lang w:eastAsia="ru-RU"/>
              </w:rPr>
            </w:pPr>
          </w:p>
          <w:p w:rsidR="00220B57" w:rsidRPr="00A660C3" w:rsidRDefault="00220B57" w:rsidP="00E445D9">
            <w:pPr>
              <w:spacing w:after="135"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7%</w:t>
            </w:r>
          </w:p>
        </w:tc>
        <w:tc>
          <w:tcPr>
            <w:tcW w:w="2988" w:type="dxa"/>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220B57">
            <w:pPr>
              <w:spacing w:after="0"/>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возможность широкого общения</w:t>
            </w:r>
            <w:r w:rsidR="006C0CD2" w:rsidRPr="00A660C3">
              <w:rPr>
                <w:rFonts w:ascii="Times New Roman" w:eastAsia="Times New Roman" w:hAnsi="Times New Roman" w:cs="Times New Roman"/>
                <w:sz w:val="24"/>
                <w:szCs w:val="24"/>
                <w:lang w:eastAsia="ru-RU"/>
              </w:rPr>
              <w:t>,</w:t>
            </w:r>
          </w:p>
          <w:p w:rsidR="006C0CD2" w:rsidRPr="00A660C3" w:rsidRDefault="006C0CD2" w:rsidP="00220B57">
            <w:pPr>
              <w:spacing w:after="135"/>
              <w:rPr>
                <w:rFonts w:ascii="Times New Roman" w:eastAsia="Times New Roman" w:hAnsi="Times New Roman" w:cs="Times New Roman"/>
                <w:sz w:val="24"/>
                <w:szCs w:val="24"/>
                <w:lang w:eastAsia="ru-RU"/>
              </w:rPr>
            </w:pPr>
          </w:p>
          <w:p w:rsidR="00220B57" w:rsidRPr="00A660C3" w:rsidRDefault="00220B57" w:rsidP="00220B57">
            <w:pPr>
              <w:spacing w:after="135"/>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творческий характер труда</w:t>
            </w:r>
            <w:r w:rsidR="006C0CD2" w:rsidRPr="00A660C3">
              <w:rPr>
                <w:rFonts w:ascii="Times New Roman" w:eastAsia="Times New Roman" w:hAnsi="Times New Roman" w:cs="Times New Roman"/>
                <w:sz w:val="24"/>
                <w:szCs w:val="24"/>
                <w:lang w:eastAsia="ru-RU"/>
              </w:rPr>
              <w:t>,</w:t>
            </w:r>
          </w:p>
          <w:p w:rsidR="00220B57" w:rsidRPr="00A660C3" w:rsidRDefault="00220B57" w:rsidP="006C0CD2">
            <w:pPr>
              <w:spacing w:after="0"/>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работа с использованием</w:t>
            </w:r>
          </w:p>
          <w:p w:rsidR="006C0CD2" w:rsidRPr="00A660C3" w:rsidRDefault="00220B57" w:rsidP="006C0CD2">
            <w:pPr>
              <w:spacing w:after="0"/>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современной техники</w:t>
            </w:r>
            <w:proofErr w:type="gramStart"/>
            <w:r w:rsidRPr="00A660C3">
              <w:rPr>
                <w:rFonts w:ascii="Times New Roman" w:eastAsia="Times New Roman" w:hAnsi="Times New Roman" w:cs="Times New Roman"/>
                <w:sz w:val="24"/>
                <w:szCs w:val="24"/>
                <w:lang w:eastAsia="ru-RU"/>
              </w:rPr>
              <w:t xml:space="preserve"> </w:t>
            </w:r>
            <w:r w:rsidR="006C0CD2" w:rsidRPr="00A660C3">
              <w:rPr>
                <w:rFonts w:ascii="Times New Roman" w:eastAsia="Times New Roman" w:hAnsi="Times New Roman" w:cs="Times New Roman"/>
                <w:sz w:val="24"/>
                <w:szCs w:val="24"/>
                <w:lang w:eastAsia="ru-RU"/>
              </w:rPr>
              <w:t>,</w:t>
            </w:r>
            <w:proofErr w:type="gramEnd"/>
          </w:p>
          <w:p w:rsidR="006C0CD2" w:rsidRPr="00A660C3" w:rsidRDefault="006C0CD2" w:rsidP="006C0CD2">
            <w:pPr>
              <w:spacing w:after="0"/>
              <w:rPr>
                <w:rFonts w:ascii="Times New Roman" w:eastAsia="Times New Roman" w:hAnsi="Times New Roman" w:cs="Times New Roman"/>
                <w:sz w:val="24"/>
                <w:szCs w:val="24"/>
                <w:lang w:eastAsia="ru-RU"/>
              </w:rPr>
            </w:pPr>
          </w:p>
          <w:p w:rsidR="00220B57" w:rsidRPr="00A660C3" w:rsidRDefault="00220B57" w:rsidP="006C0CD2">
            <w:pPr>
              <w:spacing w:after="0"/>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высокая материальная</w:t>
            </w:r>
          </w:p>
          <w:p w:rsidR="006C0CD2" w:rsidRPr="00A660C3" w:rsidRDefault="00220B57" w:rsidP="00220B57">
            <w:pPr>
              <w:spacing w:after="135"/>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обеспеченность</w:t>
            </w:r>
            <w:r w:rsidR="006C0CD2" w:rsidRPr="00A660C3">
              <w:rPr>
                <w:rFonts w:ascii="Times New Roman" w:eastAsia="Times New Roman" w:hAnsi="Times New Roman" w:cs="Times New Roman"/>
                <w:sz w:val="24"/>
                <w:szCs w:val="24"/>
                <w:lang w:eastAsia="ru-RU"/>
              </w:rPr>
              <w:t>,</w:t>
            </w:r>
            <w:r w:rsidRPr="00A660C3">
              <w:rPr>
                <w:rFonts w:ascii="Times New Roman" w:eastAsia="Times New Roman" w:hAnsi="Times New Roman" w:cs="Times New Roman"/>
                <w:sz w:val="24"/>
                <w:szCs w:val="24"/>
                <w:lang w:eastAsia="ru-RU"/>
              </w:rPr>
              <w:t xml:space="preserve"> </w:t>
            </w:r>
          </w:p>
          <w:p w:rsidR="00220B57" w:rsidRPr="00A660C3" w:rsidRDefault="006C0CD2" w:rsidP="00220B57">
            <w:pPr>
              <w:spacing w:after="135"/>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независимость</w:t>
            </w:r>
            <w:r w:rsidR="00220B57" w:rsidRPr="00A660C3">
              <w:rPr>
                <w:rFonts w:ascii="Times New Roman" w:eastAsia="Times New Roman" w:hAnsi="Times New Roman" w:cs="Times New Roman"/>
                <w:sz w:val="24"/>
                <w:szCs w:val="24"/>
                <w:lang w:eastAsia="ru-RU"/>
              </w:rPr>
              <w:t xml:space="preserve"> самостоятельность в работе</w:t>
            </w:r>
            <w:r w:rsidRPr="00A660C3">
              <w:rPr>
                <w:rFonts w:ascii="Times New Roman" w:eastAsia="Times New Roman" w:hAnsi="Times New Roman" w:cs="Times New Roman"/>
                <w:sz w:val="24"/>
                <w:szCs w:val="24"/>
                <w:lang w:eastAsia="ru-RU"/>
              </w:rPr>
              <w:t>,</w:t>
            </w:r>
          </w:p>
          <w:p w:rsidR="00220B57" w:rsidRPr="00A660C3" w:rsidRDefault="00220B57" w:rsidP="00220B57">
            <w:pPr>
              <w:spacing w:after="135"/>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возможность создавать что-либо своими руками</w:t>
            </w:r>
            <w:r w:rsidR="006C0CD2" w:rsidRPr="00A660C3">
              <w:rPr>
                <w:rFonts w:ascii="Times New Roman" w:eastAsia="Times New Roman" w:hAnsi="Times New Roman" w:cs="Times New Roman"/>
                <w:sz w:val="24"/>
                <w:szCs w:val="24"/>
                <w:lang w:eastAsia="ru-RU"/>
              </w:rPr>
              <w:t>,</w:t>
            </w:r>
          </w:p>
          <w:p w:rsidR="00220B57" w:rsidRPr="00A660C3" w:rsidRDefault="00220B57" w:rsidP="00220B57">
            <w:pPr>
              <w:spacing w:after="135"/>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престижность профессии</w:t>
            </w:r>
            <w:r w:rsidR="006C0CD2" w:rsidRPr="00A660C3">
              <w:rPr>
                <w:rFonts w:ascii="Times New Roman" w:eastAsia="Times New Roman" w:hAnsi="Times New Roman" w:cs="Times New Roman"/>
                <w:sz w:val="24"/>
                <w:szCs w:val="24"/>
                <w:lang w:eastAsia="ru-RU"/>
              </w:rPr>
              <w:t>,</w:t>
            </w:r>
          </w:p>
        </w:tc>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220B57" w:rsidRPr="00A660C3" w:rsidRDefault="00220B57" w:rsidP="00E445D9">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86%</w:t>
            </w:r>
          </w:p>
          <w:p w:rsidR="00E445D9" w:rsidRPr="00A660C3" w:rsidRDefault="00E445D9" w:rsidP="00E445D9">
            <w:pPr>
              <w:spacing w:after="135"/>
              <w:jc w:val="both"/>
              <w:rPr>
                <w:rFonts w:ascii="Times New Roman" w:eastAsia="Times New Roman" w:hAnsi="Times New Roman" w:cs="Times New Roman"/>
                <w:sz w:val="24"/>
                <w:szCs w:val="24"/>
                <w:lang w:eastAsia="ru-RU"/>
              </w:rPr>
            </w:pPr>
          </w:p>
          <w:p w:rsidR="006C0CD2" w:rsidRPr="00A660C3" w:rsidRDefault="006C0CD2" w:rsidP="00E445D9">
            <w:pPr>
              <w:spacing w:after="135"/>
              <w:jc w:val="both"/>
              <w:rPr>
                <w:rFonts w:ascii="Times New Roman" w:eastAsia="Times New Roman" w:hAnsi="Times New Roman" w:cs="Times New Roman"/>
                <w:sz w:val="24"/>
                <w:szCs w:val="24"/>
                <w:lang w:eastAsia="ru-RU"/>
              </w:rPr>
            </w:pPr>
          </w:p>
          <w:p w:rsidR="00220B57" w:rsidRPr="00A660C3" w:rsidRDefault="00220B57" w:rsidP="00E445D9">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57%</w:t>
            </w:r>
          </w:p>
          <w:p w:rsidR="00220B57" w:rsidRPr="00A660C3" w:rsidRDefault="00220B57" w:rsidP="00E445D9">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43%</w:t>
            </w:r>
          </w:p>
          <w:p w:rsidR="006C0CD2" w:rsidRPr="00A660C3" w:rsidRDefault="006C0CD2" w:rsidP="00E445D9">
            <w:pPr>
              <w:spacing w:after="135"/>
              <w:jc w:val="both"/>
              <w:rPr>
                <w:rFonts w:ascii="Times New Roman" w:eastAsia="Times New Roman" w:hAnsi="Times New Roman" w:cs="Times New Roman"/>
                <w:sz w:val="24"/>
                <w:szCs w:val="24"/>
                <w:lang w:eastAsia="ru-RU"/>
              </w:rPr>
            </w:pPr>
          </w:p>
          <w:p w:rsidR="00220B57" w:rsidRPr="00A660C3" w:rsidRDefault="00220B57" w:rsidP="00E445D9">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43%</w:t>
            </w:r>
          </w:p>
          <w:p w:rsidR="00E445D9" w:rsidRPr="00A660C3" w:rsidRDefault="00E445D9" w:rsidP="00E445D9">
            <w:pPr>
              <w:spacing w:after="135"/>
              <w:jc w:val="both"/>
              <w:rPr>
                <w:rFonts w:ascii="Times New Roman" w:eastAsia="Times New Roman" w:hAnsi="Times New Roman" w:cs="Times New Roman"/>
                <w:sz w:val="24"/>
                <w:szCs w:val="24"/>
                <w:lang w:eastAsia="ru-RU"/>
              </w:rPr>
            </w:pPr>
          </w:p>
          <w:p w:rsidR="00220B57" w:rsidRPr="00A660C3" w:rsidRDefault="00220B57" w:rsidP="00E445D9">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28%</w:t>
            </w:r>
          </w:p>
          <w:p w:rsidR="00E445D9" w:rsidRPr="00A660C3" w:rsidRDefault="00E445D9" w:rsidP="00E445D9">
            <w:pPr>
              <w:spacing w:after="135"/>
              <w:jc w:val="both"/>
              <w:rPr>
                <w:rFonts w:ascii="Times New Roman" w:eastAsia="Times New Roman" w:hAnsi="Times New Roman" w:cs="Times New Roman"/>
                <w:sz w:val="24"/>
                <w:szCs w:val="24"/>
                <w:lang w:eastAsia="ru-RU"/>
              </w:rPr>
            </w:pPr>
          </w:p>
          <w:p w:rsidR="00220B57" w:rsidRPr="00A660C3" w:rsidRDefault="00220B57" w:rsidP="00E445D9">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28%</w:t>
            </w:r>
          </w:p>
          <w:p w:rsidR="00220B57" w:rsidRPr="00A660C3" w:rsidRDefault="00220B57" w:rsidP="00E445D9">
            <w:pPr>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14%</w:t>
            </w:r>
          </w:p>
        </w:tc>
        <w:tc>
          <w:tcPr>
            <w:tcW w:w="2439" w:type="dxa"/>
            <w:tcBorders>
              <w:top w:val="outset" w:sz="6" w:space="0" w:color="auto"/>
              <w:left w:val="outset" w:sz="6" w:space="0" w:color="auto"/>
              <w:bottom w:val="outset" w:sz="6" w:space="0" w:color="auto"/>
              <w:right w:val="single" w:sz="4" w:space="0" w:color="auto"/>
            </w:tcBorders>
            <w:shd w:val="clear" w:color="auto" w:fill="FFFFFF"/>
          </w:tcPr>
          <w:p w:rsidR="00220B57" w:rsidRPr="00A660C3" w:rsidRDefault="00220B57" w:rsidP="00E445D9">
            <w:pPr>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возможность широкого общения</w:t>
            </w:r>
          </w:p>
          <w:p w:rsidR="006C0CD2" w:rsidRPr="00A660C3" w:rsidRDefault="006C0CD2" w:rsidP="00E445D9">
            <w:pPr>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престижность профессии </w:t>
            </w:r>
          </w:p>
          <w:p w:rsidR="006C0CD2" w:rsidRPr="00A660C3" w:rsidRDefault="006C0CD2" w:rsidP="006C0CD2">
            <w:pPr>
              <w:spacing w:after="0"/>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высокая материальная</w:t>
            </w:r>
          </w:p>
          <w:p w:rsidR="006C0CD2" w:rsidRPr="00A660C3" w:rsidRDefault="006C0CD2" w:rsidP="006C0CD2">
            <w:pPr>
              <w:spacing w:after="0"/>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обеспеченность </w:t>
            </w:r>
          </w:p>
          <w:p w:rsidR="006C0CD2" w:rsidRPr="00A660C3" w:rsidRDefault="006C0CD2" w:rsidP="006C0CD2">
            <w:pPr>
              <w:spacing w:after="0"/>
              <w:rPr>
                <w:rFonts w:ascii="Times New Roman" w:eastAsia="Times New Roman" w:hAnsi="Times New Roman" w:cs="Times New Roman"/>
                <w:sz w:val="24"/>
                <w:szCs w:val="24"/>
                <w:lang w:eastAsia="ru-RU"/>
              </w:rPr>
            </w:pPr>
          </w:p>
          <w:p w:rsidR="00220B57" w:rsidRPr="00A660C3" w:rsidRDefault="00220B57" w:rsidP="00E445D9">
            <w:pPr>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творческий характер труда</w:t>
            </w:r>
          </w:p>
          <w:p w:rsidR="00220B57" w:rsidRPr="00A660C3" w:rsidRDefault="00220B57" w:rsidP="006C0CD2">
            <w:pPr>
              <w:spacing w:after="0"/>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работа с использованием</w:t>
            </w:r>
          </w:p>
          <w:p w:rsidR="006C0CD2" w:rsidRPr="00A660C3" w:rsidRDefault="00220B57" w:rsidP="006C0CD2">
            <w:pPr>
              <w:spacing w:after="0"/>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современной техники </w:t>
            </w:r>
          </w:p>
          <w:p w:rsidR="006C0CD2" w:rsidRPr="00A660C3" w:rsidRDefault="006C0CD2" w:rsidP="00220B57">
            <w:pPr>
              <w:spacing w:after="135"/>
              <w:rPr>
                <w:rFonts w:ascii="Times New Roman" w:eastAsia="Times New Roman" w:hAnsi="Times New Roman" w:cs="Times New Roman"/>
                <w:sz w:val="24"/>
                <w:szCs w:val="24"/>
                <w:lang w:eastAsia="ru-RU"/>
              </w:rPr>
            </w:pPr>
          </w:p>
          <w:p w:rsidR="00220B57" w:rsidRPr="00A660C3" w:rsidRDefault="00220B57" w:rsidP="00220B57">
            <w:pPr>
              <w:spacing w:after="135"/>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независимость, самостоятельность в работе</w:t>
            </w:r>
          </w:p>
          <w:p w:rsidR="00220B57" w:rsidRPr="00A660C3" w:rsidRDefault="00220B57" w:rsidP="006C0CD2">
            <w:pPr>
              <w:spacing w:after="135"/>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возможность создавать что-либо своими руками</w:t>
            </w:r>
          </w:p>
        </w:tc>
        <w:tc>
          <w:tcPr>
            <w:tcW w:w="735" w:type="dxa"/>
            <w:tcBorders>
              <w:top w:val="outset" w:sz="6" w:space="0" w:color="auto"/>
              <w:left w:val="single" w:sz="4" w:space="0" w:color="auto"/>
              <w:bottom w:val="outset" w:sz="6" w:space="0" w:color="auto"/>
              <w:right w:val="outset" w:sz="6" w:space="0" w:color="auto"/>
            </w:tcBorders>
            <w:shd w:val="clear" w:color="auto" w:fill="FFFFFF"/>
          </w:tcPr>
          <w:p w:rsidR="00220B57" w:rsidRPr="00A660C3" w:rsidRDefault="006C0CD2" w:rsidP="00220B57">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 25%</w:t>
            </w: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23%</w:t>
            </w: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20%</w:t>
            </w: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18%</w:t>
            </w: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5%</w:t>
            </w: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5%</w:t>
            </w: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p>
          <w:p w:rsidR="006C0CD2" w:rsidRPr="00A660C3" w:rsidRDefault="006C0CD2" w:rsidP="00220B57">
            <w:pPr>
              <w:spacing w:after="0" w:line="360" w:lineRule="auto"/>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4%</w:t>
            </w:r>
          </w:p>
        </w:tc>
      </w:tr>
    </w:tbl>
    <w:p w:rsidR="00220B57" w:rsidRPr="00A660C3" w:rsidRDefault="00220B57" w:rsidP="00C77644">
      <w:pPr>
        <w:shd w:val="clear" w:color="auto" w:fill="FFFFFF"/>
        <w:spacing w:after="135"/>
        <w:jc w:val="both"/>
        <w:rPr>
          <w:rFonts w:ascii="Times New Roman" w:eastAsia="Times New Roman" w:hAnsi="Times New Roman" w:cs="Times New Roman"/>
          <w:sz w:val="24"/>
          <w:szCs w:val="24"/>
          <w:lang w:eastAsia="ru-RU"/>
        </w:rPr>
      </w:pPr>
    </w:p>
    <w:p w:rsidR="00FC637C" w:rsidRDefault="00C77644" w:rsidP="00585D77">
      <w:pPr>
        <w:shd w:val="clear" w:color="auto" w:fill="FFFFFF"/>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lastRenderedPageBreak/>
        <w:t xml:space="preserve">Анализируя данные таблицы можно сделать следующие выводы, что если в 2003 – 2004 учебном году в будущей профессии старшеклассников привлекала высокая материальная обеспеченность, то есть состояться в жизни как высококвалифицированный специалист и получить высокооплачиваемую работу. То выпускники 2007 – 2008 учебного года хотели бы получить работу, приходя на которую можно было бы пообщаться, получить удовольствие от выполняемой работы с использованием современной техники. </w:t>
      </w:r>
      <w:r w:rsidR="006C0CD2" w:rsidRPr="00A660C3">
        <w:rPr>
          <w:rFonts w:ascii="Times New Roman" w:eastAsia="Times New Roman" w:hAnsi="Times New Roman" w:cs="Times New Roman"/>
          <w:sz w:val="24"/>
          <w:szCs w:val="24"/>
          <w:lang w:eastAsia="ru-RU"/>
        </w:rPr>
        <w:t xml:space="preserve"> </w:t>
      </w:r>
    </w:p>
    <w:p w:rsidR="00585D77" w:rsidRPr="00A660C3" w:rsidRDefault="006C0CD2" w:rsidP="00FC637C">
      <w:pPr>
        <w:shd w:val="clear" w:color="auto" w:fill="FFFFFF"/>
        <w:spacing w:after="0"/>
        <w:ind w:firstLine="708"/>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Важность и возможность  широкого общения на работе  отмечают также и выпускники-2019. </w:t>
      </w:r>
      <w:r w:rsidR="00C77644" w:rsidRPr="00A660C3">
        <w:rPr>
          <w:rFonts w:ascii="Times New Roman" w:eastAsia="Times New Roman" w:hAnsi="Times New Roman" w:cs="Times New Roman"/>
          <w:sz w:val="24"/>
          <w:szCs w:val="24"/>
          <w:lang w:eastAsia="ru-RU"/>
        </w:rPr>
        <w:t>Материальная обеспеченность их интересует менее чем на 50%. Если выпускников</w:t>
      </w:r>
      <w:r w:rsidR="00910D79" w:rsidRPr="00A660C3">
        <w:rPr>
          <w:rFonts w:ascii="Times New Roman" w:eastAsia="Times New Roman" w:hAnsi="Times New Roman" w:cs="Times New Roman"/>
          <w:sz w:val="24"/>
          <w:szCs w:val="24"/>
          <w:lang w:eastAsia="ru-RU"/>
        </w:rPr>
        <w:t xml:space="preserve">-2004 </w:t>
      </w:r>
      <w:r w:rsidR="00C77644" w:rsidRPr="00A660C3">
        <w:rPr>
          <w:rFonts w:ascii="Times New Roman" w:eastAsia="Times New Roman" w:hAnsi="Times New Roman" w:cs="Times New Roman"/>
          <w:sz w:val="24"/>
          <w:szCs w:val="24"/>
          <w:lang w:eastAsia="ru-RU"/>
        </w:rPr>
        <w:t xml:space="preserve"> волновала престижность той профессии, которую они выбрали, то выпускников</w:t>
      </w:r>
      <w:r w:rsidR="00910D79" w:rsidRPr="00A660C3">
        <w:rPr>
          <w:rFonts w:ascii="Times New Roman" w:eastAsia="Times New Roman" w:hAnsi="Times New Roman" w:cs="Times New Roman"/>
          <w:sz w:val="24"/>
          <w:szCs w:val="24"/>
          <w:lang w:eastAsia="ru-RU"/>
        </w:rPr>
        <w:t>-2008</w:t>
      </w:r>
      <w:r w:rsidR="00585D77" w:rsidRPr="00A660C3">
        <w:rPr>
          <w:rFonts w:ascii="Times New Roman" w:eastAsia="Times New Roman" w:hAnsi="Times New Roman" w:cs="Times New Roman"/>
          <w:sz w:val="24"/>
          <w:szCs w:val="24"/>
          <w:lang w:eastAsia="ru-RU"/>
        </w:rPr>
        <w:t>,</w:t>
      </w:r>
      <w:r w:rsidR="00910D79" w:rsidRPr="00A660C3">
        <w:rPr>
          <w:rFonts w:ascii="Times New Roman" w:eastAsia="Times New Roman" w:hAnsi="Times New Roman" w:cs="Times New Roman"/>
          <w:sz w:val="24"/>
          <w:szCs w:val="24"/>
          <w:lang w:eastAsia="ru-RU"/>
        </w:rPr>
        <w:t xml:space="preserve"> </w:t>
      </w:r>
      <w:r w:rsidR="00C77644" w:rsidRPr="00A660C3">
        <w:rPr>
          <w:rFonts w:ascii="Times New Roman" w:eastAsia="Times New Roman" w:hAnsi="Times New Roman" w:cs="Times New Roman"/>
          <w:sz w:val="24"/>
          <w:szCs w:val="24"/>
          <w:lang w:eastAsia="ru-RU"/>
        </w:rPr>
        <w:t xml:space="preserve"> можно сказать</w:t>
      </w:r>
      <w:r w:rsidR="00585D77" w:rsidRPr="00A660C3">
        <w:rPr>
          <w:rFonts w:ascii="Times New Roman" w:eastAsia="Times New Roman" w:hAnsi="Times New Roman" w:cs="Times New Roman"/>
          <w:sz w:val="24"/>
          <w:szCs w:val="24"/>
          <w:lang w:eastAsia="ru-RU"/>
        </w:rPr>
        <w:t>,</w:t>
      </w:r>
      <w:r w:rsidR="00C77644" w:rsidRPr="00A660C3">
        <w:rPr>
          <w:rFonts w:ascii="Times New Roman" w:eastAsia="Times New Roman" w:hAnsi="Times New Roman" w:cs="Times New Roman"/>
          <w:sz w:val="24"/>
          <w:szCs w:val="24"/>
          <w:lang w:eastAsia="ru-RU"/>
        </w:rPr>
        <w:t xml:space="preserve"> это мало интересует.</w:t>
      </w:r>
      <w:r w:rsidRPr="00A660C3">
        <w:rPr>
          <w:rFonts w:ascii="Times New Roman" w:eastAsia="Times New Roman" w:hAnsi="Times New Roman" w:cs="Times New Roman"/>
          <w:sz w:val="24"/>
          <w:szCs w:val="24"/>
          <w:lang w:eastAsia="ru-RU"/>
        </w:rPr>
        <w:t xml:space="preserve"> А вот у </w:t>
      </w:r>
      <w:r w:rsidR="00585D77" w:rsidRPr="00A660C3">
        <w:rPr>
          <w:rFonts w:ascii="Times New Roman" w:eastAsia="Times New Roman" w:hAnsi="Times New Roman" w:cs="Times New Roman"/>
          <w:sz w:val="24"/>
          <w:szCs w:val="24"/>
          <w:lang w:eastAsia="ru-RU"/>
        </w:rPr>
        <w:t>выпускников</w:t>
      </w:r>
      <w:r w:rsidRPr="00A660C3">
        <w:rPr>
          <w:rFonts w:ascii="Times New Roman" w:eastAsia="Times New Roman" w:hAnsi="Times New Roman" w:cs="Times New Roman"/>
          <w:sz w:val="24"/>
          <w:szCs w:val="24"/>
          <w:lang w:eastAsia="ru-RU"/>
        </w:rPr>
        <w:t xml:space="preserve"> 2019 года престижность  занимает второе место при вы</w:t>
      </w:r>
      <w:r w:rsidR="00585D77" w:rsidRPr="00A660C3">
        <w:rPr>
          <w:rFonts w:ascii="Times New Roman" w:eastAsia="Times New Roman" w:hAnsi="Times New Roman" w:cs="Times New Roman"/>
          <w:sz w:val="24"/>
          <w:szCs w:val="24"/>
          <w:lang w:eastAsia="ru-RU"/>
        </w:rPr>
        <w:t>б</w:t>
      </w:r>
      <w:r w:rsidRPr="00A660C3">
        <w:rPr>
          <w:rFonts w:ascii="Times New Roman" w:eastAsia="Times New Roman" w:hAnsi="Times New Roman" w:cs="Times New Roman"/>
          <w:sz w:val="24"/>
          <w:szCs w:val="24"/>
          <w:lang w:eastAsia="ru-RU"/>
        </w:rPr>
        <w:t xml:space="preserve">оре профессии. </w:t>
      </w:r>
      <w:r w:rsidR="00C77644" w:rsidRPr="00A660C3">
        <w:rPr>
          <w:rFonts w:ascii="Times New Roman" w:eastAsia="Times New Roman" w:hAnsi="Times New Roman" w:cs="Times New Roman"/>
          <w:sz w:val="24"/>
          <w:szCs w:val="24"/>
          <w:lang w:eastAsia="ru-RU"/>
        </w:rPr>
        <w:t xml:space="preserve"> </w:t>
      </w:r>
      <w:r w:rsidR="00585D77" w:rsidRPr="00A660C3">
        <w:rPr>
          <w:rFonts w:ascii="Times New Roman" w:eastAsia="Times New Roman" w:hAnsi="Times New Roman" w:cs="Times New Roman"/>
          <w:sz w:val="24"/>
          <w:szCs w:val="24"/>
          <w:lang w:eastAsia="ru-RU"/>
        </w:rPr>
        <w:t>Р</w:t>
      </w:r>
      <w:r w:rsidR="00C77644" w:rsidRPr="00A660C3">
        <w:rPr>
          <w:rFonts w:ascii="Times New Roman" w:eastAsia="Times New Roman" w:hAnsi="Times New Roman" w:cs="Times New Roman"/>
          <w:sz w:val="24"/>
          <w:szCs w:val="24"/>
          <w:lang w:eastAsia="ru-RU"/>
        </w:rPr>
        <w:t>омантика профессии, влюбленность в дело,</w:t>
      </w:r>
      <w:r w:rsidR="00585D77" w:rsidRPr="00A660C3">
        <w:rPr>
          <w:rFonts w:ascii="Times New Roman" w:eastAsia="Times New Roman" w:hAnsi="Times New Roman" w:cs="Times New Roman"/>
          <w:sz w:val="24"/>
          <w:szCs w:val="24"/>
          <w:lang w:eastAsia="ru-RU"/>
        </w:rPr>
        <w:t xml:space="preserve"> </w:t>
      </w:r>
      <w:r w:rsidR="00C77644" w:rsidRPr="00A660C3">
        <w:rPr>
          <w:rFonts w:ascii="Times New Roman" w:eastAsia="Times New Roman" w:hAnsi="Times New Roman" w:cs="Times New Roman"/>
          <w:sz w:val="24"/>
          <w:szCs w:val="24"/>
          <w:lang w:eastAsia="ru-RU"/>
        </w:rPr>
        <w:t xml:space="preserve">которое человек выбирает на сегодняшний день, </w:t>
      </w:r>
      <w:r w:rsidR="00585D77" w:rsidRPr="00A660C3">
        <w:rPr>
          <w:rFonts w:ascii="Times New Roman" w:eastAsia="Times New Roman" w:hAnsi="Times New Roman" w:cs="Times New Roman"/>
          <w:sz w:val="24"/>
          <w:szCs w:val="24"/>
          <w:lang w:eastAsia="ru-RU"/>
        </w:rPr>
        <w:t xml:space="preserve">возможность что-то сделать своими руками, </w:t>
      </w:r>
      <w:proofErr w:type="gramStart"/>
      <w:r w:rsidR="00C77644" w:rsidRPr="00A660C3">
        <w:rPr>
          <w:rFonts w:ascii="Times New Roman" w:eastAsia="Times New Roman" w:hAnsi="Times New Roman" w:cs="Times New Roman"/>
          <w:sz w:val="24"/>
          <w:szCs w:val="24"/>
          <w:lang w:eastAsia="ru-RU"/>
        </w:rPr>
        <w:t>как это не печально, и</w:t>
      </w:r>
      <w:proofErr w:type="gramEnd"/>
      <w:r w:rsidR="00C77644" w:rsidRPr="00A660C3">
        <w:rPr>
          <w:rFonts w:ascii="Times New Roman" w:eastAsia="Times New Roman" w:hAnsi="Times New Roman" w:cs="Times New Roman"/>
          <w:sz w:val="24"/>
          <w:szCs w:val="24"/>
          <w:lang w:eastAsia="ru-RU"/>
        </w:rPr>
        <w:t xml:space="preserve"> вовсе отсутствует. </w:t>
      </w:r>
      <w:r w:rsidR="00585D77" w:rsidRPr="00A660C3">
        <w:rPr>
          <w:rFonts w:ascii="Times New Roman" w:eastAsia="Times New Roman" w:hAnsi="Times New Roman" w:cs="Times New Roman"/>
          <w:sz w:val="24"/>
          <w:szCs w:val="24"/>
          <w:lang w:eastAsia="ru-RU"/>
        </w:rPr>
        <w:t xml:space="preserve"> Вместе с тем, необходимо   отметить, становятся все более востребованными  творческие  профессии. </w:t>
      </w:r>
    </w:p>
    <w:p w:rsidR="00C77644" w:rsidRPr="00A660C3" w:rsidRDefault="00C77644" w:rsidP="00585D77">
      <w:pPr>
        <w:shd w:val="clear" w:color="auto" w:fill="FFFFFF"/>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Героика профессий, таких как летчик – испытатель, спасатель, геолог – разведчик и т.д. в наше время отходит на второй план. Там, где человек может проявить свои человеческие качества: отвагу, смелость, решительность, силу воли, следовать возвышенным идеалам, проявлять чувство героизма и патриотизма остаются сегодня не востребованными.</w:t>
      </w:r>
    </w:p>
    <w:p w:rsidR="00C77644" w:rsidRPr="00A660C3" w:rsidRDefault="00C77644" w:rsidP="007A37FF">
      <w:pPr>
        <w:shd w:val="clear" w:color="auto" w:fill="FFFFFF"/>
        <w:spacing w:after="135"/>
        <w:ind w:firstLine="708"/>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 наше сложное информационное время появилось так много новых профессий, а внутри каждой еще больше новых специальностей, в свою очередь каждая специальность несет в себе столько специальных терминов и определений, что специалисты одной профессии подчас не всегда понимают друг друга. Поэтому каждый специалист не должен замыкаться в рамках одной только своей специальности, а регулярно повышать свою профессиональную квалификацию и стараться соответствовать современным требованиям, предъявляемым к нему как к специалисту, но и к его профессии в целом.</w:t>
      </w:r>
    </w:p>
    <w:p w:rsidR="00C77644" w:rsidRPr="00A660C3" w:rsidRDefault="00C77644" w:rsidP="00C77644">
      <w:pPr>
        <w:shd w:val="clear" w:color="auto" w:fill="FFFFFF"/>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Если спросить у ребенка дошкольного возраста кем ты хочешь стать, то в ответ можно услышать конкретный ответ шофером, врачом, учителем и т. д. при этом дети иногда добавляют как папа или как мама. Когда этот же вопрос задаешь школьнику, а тем более старшекласснику, то ответ чаще всего звучит так: не знаю, еще не решил.</w:t>
      </w:r>
    </w:p>
    <w:p w:rsidR="00C77644" w:rsidRPr="00A660C3" w:rsidRDefault="00C77644" w:rsidP="00C77644">
      <w:pPr>
        <w:shd w:val="clear" w:color="auto" w:fill="FFFFFF"/>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Выбор профессии вопрос очень сложный даже для взрослого человека, а тем более для подростка. Люди, более старшего возраста, помнят 91-ый – 92-ой годы теперь уже прошлого двадцатого века, когда многие специалисты, у которых были семьи, дети остались без работы. Тогда снова люди стали перед выбором профессионального самоопределения. И с этой проблемой смогли справиться только те, у которых хватило силы воли, здравого смысла и конечно помощи близких людей. Многие люди начали осваивать новые профессии, стали поступать в вузы, с целью получить второе высшее образование. И только благодаря этому они сумели справиться с этой сложной проблемой.</w:t>
      </w:r>
    </w:p>
    <w:p w:rsidR="00C77644" w:rsidRPr="00A660C3" w:rsidRDefault="00C77644" w:rsidP="00C77644">
      <w:pPr>
        <w:shd w:val="clear" w:color="auto" w:fill="FFFFFF"/>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Сегодня в эпоху современных информационных технологий, разумеется, существует множество факторов, которые влияют на возникновение, формирование и развитие целостной полноценной личности, однако очень многое зависит от самой личности: от ее интересов, желаний, убеждений, способностей, целеустремленности, а главное от силы воли и работоспособности. Потому что без этих качеств молодой человек или девушка не смогут стать хорошими специалистами. Самоопределение не возможно без самопознания.</w:t>
      </w:r>
    </w:p>
    <w:p w:rsidR="00286515" w:rsidRPr="00A660C3" w:rsidRDefault="00C77644" w:rsidP="00727BD0">
      <w:pPr>
        <w:shd w:val="clear" w:color="auto" w:fill="FFFFFF"/>
        <w:spacing w:after="13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lastRenderedPageBreak/>
        <w:t xml:space="preserve">Почему же современному молодому человеку или девушке в сегодняшней ситуации трудно сделать свой профессиональный выбор? Наверное, потому, что сегодняшняя молодежь мало читающая, мало интересующаяся, не посещающая выставки, музеи, театры, с ограниченным кругозором, с безразличным отношением к самопознанию, в основном своем составе инфантильная, но с огромными амбициями, претендующая на то, что реально выполнить не может, рассчитывающая на легкие деньги, а чаще всего на родительские. При этом связь с родителями как таковая разорвана с одной стороны по вине родителей, с другой - по вине детей. Также необходимо отметить и тот факт, что система профориентации, как и система профессионального технического образования, как государственные системы давно прекратили свое существование. А ведь как раз именно они занимались проблемой подготовки молодых кадров в деле их профессионального самоопределения. </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 xml:space="preserve">2.  Работа </w:t>
      </w:r>
      <w:proofErr w:type="gramStart"/>
      <w:r w:rsidRPr="00A660C3">
        <w:rPr>
          <w:rFonts w:ascii="Times New Roman" w:eastAsia="BlissPro-Light" w:hAnsi="Times New Roman" w:cs="Times New Roman"/>
          <w:b/>
          <w:sz w:val="24"/>
          <w:szCs w:val="24"/>
        </w:rPr>
        <w:t>будущего</w:t>
      </w:r>
      <w:proofErr w:type="gramEnd"/>
      <w:r w:rsidRPr="00A660C3">
        <w:rPr>
          <w:rFonts w:ascii="Times New Roman" w:eastAsia="BlissPro-Light" w:hAnsi="Times New Roman" w:cs="Times New Roman"/>
          <w:b/>
          <w:sz w:val="24"/>
          <w:szCs w:val="24"/>
        </w:rPr>
        <w:t xml:space="preserve"> – какой она будет?</w:t>
      </w: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p>
    <w:p w:rsidR="000E6078" w:rsidRPr="00A660C3" w:rsidRDefault="000E6078" w:rsidP="000E6078">
      <w:pPr>
        <w:autoSpaceDE w:val="0"/>
        <w:autoSpaceDN w:val="0"/>
        <w:adjustRightInd w:val="0"/>
        <w:spacing w:after="0"/>
        <w:ind w:firstLine="708"/>
        <w:jc w:val="both"/>
        <w:rPr>
          <w:rFonts w:ascii="Times New Roman" w:eastAsia="BlissPro-Light" w:hAnsi="Times New Roman" w:cs="Times New Roman"/>
          <w:sz w:val="24"/>
          <w:szCs w:val="24"/>
        </w:rPr>
      </w:pPr>
      <w:r w:rsidRPr="00A660C3">
        <w:rPr>
          <w:rFonts w:ascii="Times New Roman" w:eastAsia="BlissPro-Light" w:hAnsi="Times New Roman" w:cs="Times New Roman"/>
          <w:sz w:val="24"/>
          <w:szCs w:val="24"/>
        </w:rPr>
        <w:t>Разумеется, ни один человек не может точно и полностью угадать будущее. История полна примеров неудачных прогнозов и пророче</w:t>
      </w:r>
      <w:proofErr w:type="gramStart"/>
      <w:r w:rsidRPr="00A660C3">
        <w:rPr>
          <w:rFonts w:ascii="Times New Roman" w:eastAsia="BlissPro-Light" w:hAnsi="Times New Roman" w:cs="Times New Roman"/>
          <w:sz w:val="24"/>
          <w:szCs w:val="24"/>
        </w:rPr>
        <w:t>ств ск</w:t>
      </w:r>
      <w:proofErr w:type="gramEnd"/>
      <w:r w:rsidRPr="00A660C3">
        <w:rPr>
          <w:rFonts w:ascii="Times New Roman" w:eastAsia="BlissPro-Light" w:hAnsi="Times New Roman" w:cs="Times New Roman"/>
          <w:sz w:val="24"/>
          <w:szCs w:val="24"/>
        </w:rPr>
        <w:t>ажем, в начале ХХ века энтузиасты воздухоплавания обещали, что собственный самолет будет у каждой семьи; в середине века ожидалось, что повсюду будут разъезжать автомобили с атомными реакторами, а домашние кофеварки будут работать на атомных батарейках; а в 1970-е была популярна идея, что уже в начале XXI века люди будут жить на Марсе и на спутниках Юпитера. Но рядом с этими несостоявшимися прогнозами есть и множество примеров очень удачных предсказаний – к примеру, современные технологические успехи Японии и Южной Кореи основаны именно на использовании научного предсказания, а родоначальники знаменитой Кремниевой долины в США не только предугадали эпоху персональных компьютеров и Интернета,  но и сумели заработать на их появлении. Успешные предсказания основаны на точном понимании того, какие мощные социальные и технологические процессы (тренды) в настоящем меняют окружающий нас мир, создавая наше будущее. Так какие тенденции определяют будущее и работы, о каких изменениях мы можем говорить с большой уверенностью?</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2.1. Глобализация.</w:t>
      </w: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p>
    <w:p w:rsidR="000E6078" w:rsidRPr="00A660C3" w:rsidRDefault="000E6078" w:rsidP="000E6078">
      <w:pPr>
        <w:autoSpaceDE w:val="0"/>
        <w:autoSpaceDN w:val="0"/>
        <w:adjustRightInd w:val="0"/>
        <w:spacing w:after="0"/>
        <w:ind w:firstLine="708"/>
        <w:jc w:val="both"/>
        <w:rPr>
          <w:rFonts w:ascii="Times New Roman" w:eastAsia="BlissPro-Light" w:hAnsi="Times New Roman" w:cs="Times New Roman"/>
          <w:sz w:val="24"/>
          <w:szCs w:val="24"/>
        </w:rPr>
      </w:pPr>
      <w:r w:rsidRPr="00A660C3">
        <w:rPr>
          <w:rFonts w:ascii="Times New Roman" w:eastAsia="BlissPro-Light" w:hAnsi="Times New Roman" w:cs="Times New Roman"/>
          <w:sz w:val="24"/>
          <w:szCs w:val="24"/>
        </w:rPr>
        <w:t>Во-первых, мировая экономика (и российская экономика как часть большого мира) неизбежно будет двигаться в сторону все большей интеграции – и углубления региональной экономической специализации.</w:t>
      </w: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r w:rsidRPr="00A660C3">
        <w:rPr>
          <w:rFonts w:ascii="Times New Roman" w:eastAsia="BlissPro-Light" w:hAnsi="Times New Roman" w:cs="Times New Roman"/>
          <w:sz w:val="24"/>
          <w:szCs w:val="24"/>
        </w:rPr>
        <w:t xml:space="preserve">Это значит, что сейчас нельзя сказать, в какой стране произведено то или иное сложное изделие, если автомобиль или компьютер сделан в Японии, то его компоненты поставляют три десятка стран мира, а нужное для их изготовления сырье – еще примерно сорок стран. Но даже если взять творческий продукт вроде мультфильма то уже сейчас его придумывают в Америке, рисуют в России, а трехмерную анимацию создают в Китае. Поэтому работники будущего должны будут </w:t>
      </w:r>
      <w:r w:rsidRPr="00A660C3">
        <w:rPr>
          <w:rFonts w:ascii="Times New Roman" w:eastAsia="BlissPro-Light" w:hAnsi="Times New Roman" w:cs="Times New Roman"/>
          <w:b/>
          <w:sz w:val="24"/>
          <w:szCs w:val="24"/>
        </w:rPr>
        <w:t xml:space="preserve">уметь работать в </w:t>
      </w:r>
      <w:proofErr w:type="spellStart"/>
      <w:r w:rsidRPr="00A660C3">
        <w:rPr>
          <w:rFonts w:ascii="Times New Roman" w:eastAsia="BlissPro-Light" w:hAnsi="Times New Roman" w:cs="Times New Roman"/>
          <w:b/>
          <w:sz w:val="24"/>
          <w:szCs w:val="24"/>
        </w:rPr>
        <w:t>мультиязычных</w:t>
      </w:r>
      <w:proofErr w:type="spellEnd"/>
      <w:r w:rsidRPr="00A660C3">
        <w:rPr>
          <w:rFonts w:ascii="Times New Roman" w:eastAsia="BlissPro-Light" w:hAnsi="Times New Roman" w:cs="Times New Roman"/>
          <w:b/>
          <w:sz w:val="24"/>
          <w:szCs w:val="24"/>
        </w:rPr>
        <w:t xml:space="preserve"> и </w:t>
      </w:r>
      <w:proofErr w:type="spellStart"/>
      <w:r w:rsidRPr="00A660C3">
        <w:rPr>
          <w:rFonts w:ascii="Times New Roman" w:eastAsia="BlissPro-Light" w:hAnsi="Times New Roman" w:cs="Times New Roman"/>
          <w:b/>
          <w:sz w:val="24"/>
          <w:szCs w:val="24"/>
        </w:rPr>
        <w:t>мультикультурных</w:t>
      </w:r>
      <w:proofErr w:type="spellEnd"/>
      <w:r w:rsidRPr="00A660C3">
        <w:rPr>
          <w:rFonts w:ascii="Times New Roman" w:eastAsia="BlissPro-Light" w:hAnsi="Times New Roman" w:cs="Times New Roman"/>
          <w:b/>
          <w:sz w:val="24"/>
          <w:szCs w:val="24"/>
        </w:rPr>
        <w:t xml:space="preserve"> средах</w:t>
      </w:r>
      <w:r w:rsidRPr="00A660C3">
        <w:rPr>
          <w:rFonts w:ascii="Times New Roman" w:eastAsia="BlissPro-Light" w:hAnsi="Times New Roman" w:cs="Times New Roman"/>
          <w:sz w:val="24"/>
          <w:szCs w:val="24"/>
        </w:rPr>
        <w:t xml:space="preserve">, участвуя в общении с партнерами со всего мира. </w:t>
      </w:r>
      <w:proofErr w:type="gramStart"/>
      <w:r w:rsidRPr="00A660C3">
        <w:rPr>
          <w:rFonts w:ascii="Times New Roman" w:eastAsia="BlissPro-Light" w:hAnsi="Times New Roman" w:cs="Times New Roman"/>
          <w:sz w:val="24"/>
          <w:szCs w:val="24"/>
        </w:rPr>
        <w:t>Часть этих партнеров и сотрудников будет находиться в</w:t>
      </w:r>
      <w:proofErr w:type="gramEnd"/>
      <w:r w:rsidRPr="00A660C3">
        <w:rPr>
          <w:rFonts w:ascii="Times New Roman" w:eastAsia="BlissPro-Light" w:hAnsi="Times New Roman" w:cs="Times New Roman"/>
          <w:sz w:val="24"/>
          <w:szCs w:val="24"/>
        </w:rPr>
        <w:t xml:space="preserve"> других странах – значит, стандартом становится не просто удаленная работа (когда работник работает из дома, связываясь с коллегами через Интернет), но и работа в распределенных командах (когда совместно работающие профессионалы могут находиться одновременно на нескольких континентах). Но помимо владения иностранным языком, надо будет уметь общаться на </w:t>
      </w:r>
      <w:r w:rsidRPr="00A660C3">
        <w:rPr>
          <w:rFonts w:ascii="Times New Roman" w:eastAsia="BlissPro-Light" w:hAnsi="Times New Roman" w:cs="Times New Roman"/>
          <w:sz w:val="24"/>
          <w:szCs w:val="24"/>
        </w:rPr>
        <w:lastRenderedPageBreak/>
        <w:t xml:space="preserve">международных профессиональных языках – знать отраслевые требования, стандарты, используемые процессы. Кроме того, значительная </w:t>
      </w:r>
      <w:proofErr w:type="gramStart"/>
      <w:r w:rsidRPr="00A660C3">
        <w:rPr>
          <w:rFonts w:ascii="Times New Roman" w:eastAsia="BlissPro-Light" w:hAnsi="Times New Roman" w:cs="Times New Roman"/>
          <w:sz w:val="24"/>
          <w:szCs w:val="24"/>
        </w:rPr>
        <w:t>часть работников должна будет разбираться не</w:t>
      </w:r>
      <w:proofErr w:type="gramEnd"/>
      <w:r w:rsidRPr="00A660C3">
        <w:rPr>
          <w:rFonts w:ascii="Times New Roman" w:eastAsia="BlissPro-Light" w:hAnsi="Times New Roman" w:cs="Times New Roman"/>
          <w:sz w:val="24"/>
          <w:szCs w:val="24"/>
        </w:rPr>
        <w:t xml:space="preserve"> только в вопросах собственной отрасли, но и в отраслях своих поставщиков и своих потребителей – то есть </w:t>
      </w:r>
      <w:r w:rsidRPr="00A660C3">
        <w:rPr>
          <w:rFonts w:ascii="Times New Roman" w:eastAsia="BlissPro-Light" w:hAnsi="Times New Roman" w:cs="Times New Roman"/>
          <w:b/>
          <w:sz w:val="24"/>
          <w:szCs w:val="24"/>
        </w:rPr>
        <w:t>владеть языком междисциплинарного общения</w:t>
      </w:r>
      <w:r w:rsidRPr="00A660C3">
        <w:rPr>
          <w:rFonts w:ascii="Times New Roman" w:eastAsia="BlissPro-Light" w:hAnsi="Times New Roman" w:cs="Times New Roman"/>
          <w:sz w:val="24"/>
          <w:szCs w:val="24"/>
        </w:rPr>
        <w:t xml:space="preserve">, помогающим работать вместе людям из самых разных областей (скажем, психологу, музыканту и программисту, совместно делающим новую технологию </w:t>
      </w:r>
      <w:r w:rsidRPr="00A660C3">
        <w:rPr>
          <w:rFonts w:ascii="Cambria Math" w:eastAsia="BlissPro-Light" w:hAnsi="Cambria Math" w:cs="Cambria Math"/>
          <w:sz w:val="24"/>
          <w:szCs w:val="24"/>
        </w:rPr>
        <w:t>≪</w:t>
      </w:r>
      <w:r w:rsidRPr="00A660C3">
        <w:rPr>
          <w:rFonts w:ascii="Times New Roman" w:eastAsia="BlissPro-Light" w:hAnsi="Times New Roman" w:cs="Times New Roman"/>
          <w:sz w:val="24"/>
          <w:szCs w:val="24"/>
        </w:rPr>
        <w:t>звукового SPA</w:t>
      </w:r>
      <w:r w:rsidRPr="00A660C3">
        <w:rPr>
          <w:rFonts w:ascii="Cambria Math" w:eastAsia="BlissPro-Light" w:hAnsi="Cambria Math" w:cs="Cambria Math"/>
          <w:sz w:val="24"/>
          <w:szCs w:val="24"/>
        </w:rPr>
        <w:t>≫</w:t>
      </w:r>
      <w:r w:rsidRPr="00A660C3">
        <w:rPr>
          <w:rFonts w:ascii="Times New Roman" w:eastAsia="BlissPro-Light" w:hAnsi="Times New Roman" w:cs="Times New Roman"/>
          <w:sz w:val="24"/>
          <w:szCs w:val="24"/>
        </w:rPr>
        <w:t xml:space="preserve"> для релаксации).</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2.2. Рост конкуренции в экономике.</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r w:rsidRPr="00A660C3">
        <w:rPr>
          <w:rFonts w:ascii="Times New Roman" w:eastAsia="BlissPro-Light" w:hAnsi="Times New Roman" w:cs="Times New Roman"/>
          <w:sz w:val="24"/>
          <w:szCs w:val="24"/>
        </w:rPr>
        <w:t xml:space="preserve"> </w:t>
      </w:r>
      <w:r w:rsidRPr="00A660C3">
        <w:rPr>
          <w:rFonts w:ascii="Times New Roman" w:eastAsia="BlissPro-Light" w:hAnsi="Times New Roman" w:cs="Times New Roman"/>
          <w:sz w:val="24"/>
          <w:szCs w:val="24"/>
        </w:rPr>
        <w:tab/>
        <w:t>Во-вторых, развитие глобальной экономики создает все большую конкуренцию между производителями товаров и услуг. Это означает, что наиболее успешными оказываются в первую очередь компании, умеющие создавать новые продукты или услуги, быстро перестраиваться под запросы потребителя. Конкуренция между ними приводит к тому, что на рынке постоянно меняются правила игры – появляются новые продукты, которые вытесняют существующие и даже закрывают целые рынки (как автомобили вытеснили каретный транспорт, а мобильные телефоны заменили пейджеры).</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 xml:space="preserve">2.3. Рост </w:t>
      </w:r>
      <w:proofErr w:type="spellStart"/>
      <w:r w:rsidRPr="00A660C3">
        <w:rPr>
          <w:rFonts w:ascii="Times New Roman" w:eastAsia="BlissPro-Light" w:hAnsi="Times New Roman" w:cs="Times New Roman"/>
          <w:b/>
          <w:sz w:val="24"/>
          <w:szCs w:val="24"/>
        </w:rPr>
        <w:t>клиентоориентированности</w:t>
      </w:r>
      <w:proofErr w:type="spellEnd"/>
      <w:r w:rsidRPr="00A660C3">
        <w:rPr>
          <w:rFonts w:ascii="Times New Roman" w:eastAsia="BlissPro-Light" w:hAnsi="Times New Roman" w:cs="Times New Roman"/>
          <w:b/>
          <w:sz w:val="24"/>
          <w:szCs w:val="24"/>
        </w:rPr>
        <w:t>.</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ind w:firstLine="708"/>
        <w:jc w:val="both"/>
        <w:rPr>
          <w:rFonts w:ascii="Times New Roman" w:eastAsia="BlissPro-Light" w:hAnsi="Times New Roman" w:cs="Times New Roman"/>
          <w:b/>
          <w:sz w:val="24"/>
          <w:szCs w:val="24"/>
        </w:rPr>
      </w:pPr>
      <w:r w:rsidRPr="00A660C3">
        <w:rPr>
          <w:rFonts w:ascii="Times New Roman" w:eastAsia="BlissPro-Light" w:hAnsi="Times New Roman" w:cs="Times New Roman"/>
          <w:sz w:val="24"/>
          <w:szCs w:val="24"/>
        </w:rPr>
        <w:t xml:space="preserve">Высокая конкуренция требует от работника все лучшего понимания, что именно нужно потребителю – то есть учит </w:t>
      </w:r>
      <w:r w:rsidRPr="00A660C3">
        <w:rPr>
          <w:rFonts w:ascii="Times New Roman" w:eastAsia="BlissPro-Light" w:hAnsi="Times New Roman" w:cs="Times New Roman"/>
          <w:b/>
          <w:sz w:val="24"/>
          <w:szCs w:val="24"/>
        </w:rPr>
        <w:t xml:space="preserve">быть </w:t>
      </w:r>
      <w:proofErr w:type="spellStart"/>
      <w:r w:rsidRPr="00A660C3">
        <w:rPr>
          <w:rFonts w:ascii="Times New Roman" w:eastAsia="BlissPro-Light" w:hAnsi="Times New Roman" w:cs="Times New Roman"/>
          <w:b/>
          <w:sz w:val="24"/>
          <w:szCs w:val="24"/>
        </w:rPr>
        <w:t>клиентоориентированными</w:t>
      </w:r>
      <w:proofErr w:type="spellEnd"/>
      <w:r w:rsidRPr="00A660C3">
        <w:rPr>
          <w:rFonts w:ascii="Times New Roman" w:eastAsia="BlissPro-Light" w:hAnsi="Times New Roman" w:cs="Times New Roman"/>
          <w:sz w:val="24"/>
          <w:szCs w:val="24"/>
        </w:rPr>
        <w:t>.</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2.4. Переход – функции к работе в проектах.</w:t>
      </w: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p>
    <w:p w:rsidR="000E6078" w:rsidRPr="00A660C3" w:rsidRDefault="000E6078" w:rsidP="000E6078">
      <w:pPr>
        <w:autoSpaceDE w:val="0"/>
        <w:autoSpaceDN w:val="0"/>
        <w:adjustRightInd w:val="0"/>
        <w:spacing w:after="0"/>
        <w:ind w:firstLine="708"/>
        <w:jc w:val="both"/>
        <w:rPr>
          <w:rFonts w:ascii="Times New Roman" w:eastAsia="BlissPro-Light" w:hAnsi="Times New Roman" w:cs="Times New Roman"/>
          <w:sz w:val="24"/>
          <w:szCs w:val="24"/>
        </w:rPr>
      </w:pPr>
      <w:r w:rsidRPr="00A660C3">
        <w:rPr>
          <w:rFonts w:ascii="Times New Roman" w:eastAsia="BlissPro-Light" w:hAnsi="Times New Roman" w:cs="Times New Roman"/>
          <w:sz w:val="24"/>
          <w:szCs w:val="24"/>
        </w:rPr>
        <w:t xml:space="preserve">С другой стороны – из-за постоянно происходящих в экономике изменений сокращается число рабочих мест, где можно заниматься одним и тем же делом всю жизнь (например, работа бухгалтера или продавца), и появляется все больше мест, где работа организована виде набора разнообразных проектов. Поэтому умение не только работать в проектных командах, но и </w:t>
      </w:r>
      <w:r w:rsidRPr="00A660C3">
        <w:rPr>
          <w:rFonts w:ascii="Times New Roman" w:eastAsia="BlissPro-Light" w:hAnsi="Times New Roman" w:cs="Times New Roman"/>
          <w:b/>
          <w:sz w:val="24"/>
          <w:szCs w:val="24"/>
        </w:rPr>
        <w:t>самому организовывать проекты становится</w:t>
      </w:r>
      <w:r w:rsidRPr="00A660C3">
        <w:rPr>
          <w:rFonts w:ascii="Times New Roman" w:eastAsia="BlissPro-Light" w:hAnsi="Times New Roman" w:cs="Times New Roman"/>
          <w:sz w:val="24"/>
          <w:szCs w:val="24"/>
        </w:rPr>
        <w:t xml:space="preserve"> критически важным для большинства работников будущего. Наконец, в </w:t>
      </w:r>
      <w:r w:rsidRPr="00A660C3">
        <w:rPr>
          <w:rFonts w:ascii="Cambria Math" w:eastAsia="BlissPro-Light" w:hAnsi="Cambria Math" w:cs="Cambria Math"/>
          <w:sz w:val="24"/>
          <w:szCs w:val="24"/>
        </w:rPr>
        <w:t>≪</w:t>
      </w:r>
      <w:r w:rsidRPr="00A660C3">
        <w:rPr>
          <w:rFonts w:ascii="Times New Roman" w:eastAsia="BlissPro-Light" w:hAnsi="Times New Roman" w:cs="Times New Roman"/>
          <w:sz w:val="24"/>
          <w:szCs w:val="24"/>
        </w:rPr>
        <w:t>эпоху перемен</w:t>
      </w:r>
      <w:r w:rsidRPr="00A660C3">
        <w:rPr>
          <w:rFonts w:ascii="Cambria Math" w:eastAsia="BlissPro-Light" w:hAnsi="Cambria Math" w:cs="Cambria Math"/>
          <w:sz w:val="24"/>
          <w:szCs w:val="24"/>
        </w:rPr>
        <w:t>≫</w:t>
      </w:r>
      <w:r w:rsidRPr="00A660C3">
        <w:rPr>
          <w:rFonts w:ascii="Times New Roman" w:eastAsia="BlissPro-Light" w:hAnsi="Times New Roman" w:cs="Times New Roman"/>
          <w:sz w:val="24"/>
          <w:szCs w:val="24"/>
        </w:rPr>
        <w:t xml:space="preserve"> многим сотрудникам надо </w:t>
      </w:r>
      <w:r w:rsidRPr="00A660C3">
        <w:rPr>
          <w:rFonts w:ascii="Times New Roman" w:eastAsia="BlissPro-Light" w:hAnsi="Times New Roman" w:cs="Times New Roman"/>
          <w:b/>
          <w:sz w:val="24"/>
          <w:szCs w:val="24"/>
        </w:rPr>
        <w:t>быть готовыми к работе в условиях высокой неопределенности</w:t>
      </w:r>
      <w:r w:rsidRPr="00A660C3">
        <w:rPr>
          <w:rFonts w:ascii="Times New Roman" w:eastAsia="BlissPro-Light" w:hAnsi="Times New Roman" w:cs="Times New Roman"/>
          <w:sz w:val="24"/>
          <w:szCs w:val="24"/>
        </w:rPr>
        <w:t>, а значит, быстро принимать решения, реагировать на изменение условий работы, распределять и перераспределять ресурсы, управлять своим временем в условиях постоянно меняющегося потока рабочих задач.</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2.5. Автоматизация.</w:t>
      </w:r>
    </w:p>
    <w:p w:rsidR="000E6078" w:rsidRPr="00A660C3" w:rsidRDefault="000E6078" w:rsidP="000E6078">
      <w:pPr>
        <w:autoSpaceDE w:val="0"/>
        <w:autoSpaceDN w:val="0"/>
        <w:adjustRightInd w:val="0"/>
        <w:spacing w:after="0"/>
        <w:ind w:left="170"/>
        <w:jc w:val="both"/>
        <w:rPr>
          <w:rFonts w:ascii="Times New Roman" w:eastAsia="BlissPro-Light" w:hAnsi="Times New Roman" w:cs="Times New Roman"/>
          <w:sz w:val="24"/>
          <w:szCs w:val="24"/>
        </w:rPr>
      </w:pPr>
    </w:p>
    <w:p w:rsidR="000E6078" w:rsidRPr="00A660C3" w:rsidRDefault="000E6078" w:rsidP="00AB5498">
      <w:pPr>
        <w:autoSpaceDE w:val="0"/>
        <w:autoSpaceDN w:val="0"/>
        <w:adjustRightInd w:val="0"/>
        <w:spacing w:after="0"/>
        <w:ind w:firstLine="708"/>
        <w:jc w:val="both"/>
        <w:rPr>
          <w:rFonts w:ascii="Times New Roman" w:eastAsia="BlissPro-Light" w:hAnsi="Times New Roman" w:cs="Times New Roman"/>
          <w:sz w:val="24"/>
          <w:szCs w:val="24"/>
        </w:rPr>
      </w:pPr>
      <w:r w:rsidRPr="00A660C3">
        <w:rPr>
          <w:rFonts w:ascii="Times New Roman" w:eastAsia="BlissPro-Light" w:hAnsi="Times New Roman" w:cs="Times New Roman"/>
          <w:sz w:val="24"/>
          <w:szCs w:val="24"/>
        </w:rPr>
        <w:t xml:space="preserve">Одно из самых важных изменений – повсеместное распространение технологий автоматизации. Понятно, что автоматизация ручного и даже интеллектуального труда началась не вчера (машины стали заменять людей в тяжелом ручном труде начиная с XVIII века, а уже в середине XX века компьютеры стали заменять расчетчиков). </w:t>
      </w:r>
      <w:proofErr w:type="gramStart"/>
      <w:r w:rsidRPr="00A660C3">
        <w:rPr>
          <w:rFonts w:ascii="Times New Roman" w:eastAsia="BlissPro-Light" w:hAnsi="Times New Roman" w:cs="Times New Roman"/>
          <w:sz w:val="24"/>
          <w:szCs w:val="24"/>
        </w:rPr>
        <w:t xml:space="preserve">Но в последнее десятилетие этот процесс сильно ускорился – во-первых, потому что компьютеры массового пользования стали по-настоящему мощными и теперь способны выполнять работу, которую раньше мог выполнять только человек (скажем, идентифицировать преступников в толпе, распознавать раковую опухоль на </w:t>
      </w:r>
      <w:proofErr w:type="spellStart"/>
      <w:r w:rsidRPr="00A660C3">
        <w:rPr>
          <w:rFonts w:ascii="Times New Roman" w:eastAsia="BlissPro-Light" w:hAnsi="Times New Roman" w:cs="Times New Roman"/>
          <w:sz w:val="24"/>
          <w:szCs w:val="24"/>
        </w:rPr>
        <w:t>томографическом</w:t>
      </w:r>
      <w:proofErr w:type="spellEnd"/>
      <w:r w:rsidRPr="00A660C3">
        <w:rPr>
          <w:rFonts w:ascii="Times New Roman" w:eastAsia="BlissPro-Light" w:hAnsi="Times New Roman" w:cs="Times New Roman"/>
          <w:sz w:val="24"/>
          <w:szCs w:val="24"/>
        </w:rPr>
        <w:t xml:space="preserve"> снимке или даже писать новостные заметки), а во-вторых, потому что на глазах начинают дешеветь промышленные и домашние роботы.</w:t>
      </w:r>
      <w:proofErr w:type="gramEnd"/>
      <w:r w:rsidRPr="00A660C3">
        <w:rPr>
          <w:rFonts w:ascii="Times New Roman" w:eastAsia="BlissPro-Light" w:hAnsi="Times New Roman" w:cs="Times New Roman"/>
          <w:sz w:val="24"/>
          <w:szCs w:val="24"/>
        </w:rPr>
        <w:t xml:space="preserve"> Автоматизация - требование </w:t>
      </w:r>
      <w:r w:rsidRPr="00A660C3">
        <w:rPr>
          <w:rFonts w:ascii="Times New Roman" w:eastAsia="BlissPro-Light" w:hAnsi="Times New Roman" w:cs="Times New Roman"/>
          <w:sz w:val="24"/>
          <w:szCs w:val="24"/>
        </w:rPr>
        <w:lastRenderedPageBreak/>
        <w:t xml:space="preserve">глобальной конкуренции, о которой мы говорили выше, и она происходит в тех случаях, когда робот или программа оказывается производительнее или эффективнее, чем выполняющий ту же работу человек. По оценкам оксфордских исследователей из </w:t>
      </w:r>
      <w:r w:rsidRPr="00A660C3">
        <w:rPr>
          <w:rFonts w:ascii="Times New Roman" w:eastAsia="BlissPro-Light" w:hAnsi="Times New Roman" w:cs="Times New Roman"/>
          <w:sz w:val="24"/>
          <w:szCs w:val="24"/>
          <w:lang w:val="en-US"/>
        </w:rPr>
        <w:t>Martin</w:t>
      </w:r>
      <w:r w:rsidRPr="00A660C3">
        <w:rPr>
          <w:rFonts w:ascii="Times New Roman" w:eastAsia="BlissPro-Light" w:hAnsi="Times New Roman" w:cs="Times New Roman"/>
          <w:sz w:val="24"/>
          <w:szCs w:val="24"/>
        </w:rPr>
        <w:t xml:space="preserve"> </w:t>
      </w:r>
      <w:r w:rsidRPr="00A660C3">
        <w:rPr>
          <w:rFonts w:ascii="Times New Roman" w:eastAsia="BlissPro-Light" w:hAnsi="Times New Roman" w:cs="Times New Roman"/>
          <w:sz w:val="24"/>
          <w:szCs w:val="24"/>
          <w:lang w:val="en-US"/>
        </w:rPr>
        <w:t>School</w:t>
      </w:r>
      <w:r w:rsidRPr="00A660C3">
        <w:rPr>
          <w:rFonts w:ascii="Times New Roman" w:eastAsia="BlissPro-Light" w:hAnsi="Times New Roman" w:cs="Times New Roman"/>
          <w:sz w:val="24"/>
          <w:szCs w:val="24"/>
        </w:rPr>
        <w:t>’</w:t>
      </w:r>
      <w:r w:rsidRPr="00A660C3">
        <w:rPr>
          <w:rFonts w:ascii="Times New Roman" w:eastAsia="BlissPro-Light" w:hAnsi="Times New Roman" w:cs="Times New Roman"/>
          <w:sz w:val="24"/>
          <w:szCs w:val="24"/>
          <w:lang w:val="en-US"/>
        </w:rPr>
        <w:t>s</w:t>
      </w:r>
      <w:r w:rsidRPr="00A660C3">
        <w:rPr>
          <w:rFonts w:ascii="Times New Roman" w:eastAsia="BlissPro-Light" w:hAnsi="Times New Roman" w:cs="Times New Roman"/>
          <w:sz w:val="24"/>
          <w:szCs w:val="24"/>
        </w:rPr>
        <w:t xml:space="preserve"> </w:t>
      </w:r>
      <w:proofErr w:type="spellStart"/>
      <w:r w:rsidRPr="00A660C3">
        <w:rPr>
          <w:rFonts w:ascii="Times New Roman" w:eastAsia="BlissPro-Light" w:hAnsi="Times New Roman" w:cs="Times New Roman"/>
          <w:sz w:val="24"/>
          <w:szCs w:val="24"/>
          <w:lang w:val="en-US"/>
        </w:rPr>
        <w:t>Programme</w:t>
      </w:r>
      <w:proofErr w:type="spellEnd"/>
      <w:r w:rsidRPr="00A660C3">
        <w:rPr>
          <w:rFonts w:ascii="Times New Roman" w:eastAsia="BlissPro-Light" w:hAnsi="Times New Roman" w:cs="Times New Roman"/>
          <w:sz w:val="24"/>
          <w:szCs w:val="24"/>
        </w:rPr>
        <w:t xml:space="preserve"> </w:t>
      </w:r>
      <w:r w:rsidRPr="00A660C3">
        <w:rPr>
          <w:rFonts w:ascii="Times New Roman" w:eastAsia="BlissPro-Light" w:hAnsi="Times New Roman" w:cs="Times New Roman"/>
          <w:sz w:val="24"/>
          <w:szCs w:val="24"/>
          <w:lang w:val="en-US"/>
        </w:rPr>
        <w:t>on</w:t>
      </w:r>
      <w:r w:rsidRPr="00A660C3">
        <w:rPr>
          <w:rFonts w:ascii="Times New Roman" w:eastAsia="BlissPro-Light" w:hAnsi="Times New Roman" w:cs="Times New Roman"/>
          <w:sz w:val="24"/>
          <w:szCs w:val="24"/>
        </w:rPr>
        <w:t xml:space="preserve"> </w:t>
      </w:r>
      <w:r w:rsidRPr="00A660C3">
        <w:rPr>
          <w:rFonts w:ascii="Times New Roman" w:eastAsia="BlissPro-Light" w:hAnsi="Times New Roman" w:cs="Times New Roman"/>
          <w:sz w:val="24"/>
          <w:szCs w:val="24"/>
          <w:lang w:val="en-US"/>
        </w:rPr>
        <w:t>the</w:t>
      </w:r>
      <w:r w:rsidRPr="00A660C3">
        <w:rPr>
          <w:rFonts w:ascii="Times New Roman" w:eastAsia="BlissPro-Light" w:hAnsi="Times New Roman" w:cs="Times New Roman"/>
          <w:sz w:val="24"/>
          <w:szCs w:val="24"/>
        </w:rPr>
        <w:t xml:space="preserve"> </w:t>
      </w:r>
      <w:r w:rsidRPr="00A660C3">
        <w:rPr>
          <w:rFonts w:ascii="Times New Roman" w:eastAsia="BlissPro-Light" w:hAnsi="Times New Roman" w:cs="Times New Roman"/>
          <w:sz w:val="24"/>
          <w:szCs w:val="24"/>
          <w:lang w:val="en-US"/>
        </w:rPr>
        <w:t>Impacts</w:t>
      </w:r>
      <w:r w:rsidRPr="00A660C3">
        <w:rPr>
          <w:rFonts w:ascii="Times New Roman" w:eastAsia="BlissPro-Light" w:hAnsi="Times New Roman" w:cs="Times New Roman"/>
          <w:sz w:val="24"/>
          <w:szCs w:val="24"/>
        </w:rPr>
        <w:t xml:space="preserve"> </w:t>
      </w:r>
      <w:r w:rsidRPr="00A660C3">
        <w:rPr>
          <w:rFonts w:ascii="Times New Roman" w:eastAsia="BlissPro-Light" w:hAnsi="Times New Roman" w:cs="Times New Roman"/>
          <w:sz w:val="24"/>
          <w:szCs w:val="24"/>
          <w:lang w:val="en-US"/>
        </w:rPr>
        <w:t>of</w:t>
      </w:r>
      <w:r w:rsidRPr="00A660C3">
        <w:rPr>
          <w:rFonts w:ascii="Times New Roman" w:eastAsia="BlissPro-Light" w:hAnsi="Times New Roman" w:cs="Times New Roman"/>
          <w:sz w:val="24"/>
          <w:szCs w:val="24"/>
        </w:rPr>
        <w:t xml:space="preserve"> </w:t>
      </w:r>
      <w:r w:rsidRPr="00A660C3">
        <w:rPr>
          <w:rFonts w:ascii="Times New Roman" w:eastAsia="BlissPro-Light" w:hAnsi="Times New Roman" w:cs="Times New Roman"/>
          <w:sz w:val="24"/>
          <w:szCs w:val="24"/>
          <w:lang w:val="en-US"/>
        </w:rPr>
        <w:t>Future</w:t>
      </w:r>
      <w:r w:rsidRPr="00A660C3">
        <w:rPr>
          <w:rFonts w:ascii="Times New Roman" w:eastAsia="BlissPro-Light" w:hAnsi="Times New Roman" w:cs="Times New Roman"/>
          <w:sz w:val="24"/>
          <w:szCs w:val="24"/>
        </w:rPr>
        <w:t xml:space="preserve"> </w:t>
      </w:r>
      <w:r w:rsidRPr="00A660C3">
        <w:rPr>
          <w:rFonts w:ascii="Times New Roman" w:eastAsia="BlissPro-Light" w:hAnsi="Times New Roman" w:cs="Times New Roman"/>
          <w:sz w:val="24"/>
          <w:szCs w:val="24"/>
          <w:lang w:val="en-US"/>
        </w:rPr>
        <w:t>Technology</w:t>
      </w:r>
      <w:r w:rsidRPr="00A660C3">
        <w:rPr>
          <w:rFonts w:ascii="Times New Roman" w:eastAsia="BlissPro-Light" w:hAnsi="Times New Roman" w:cs="Times New Roman"/>
          <w:sz w:val="24"/>
          <w:szCs w:val="24"/>
        </w:rPr>
        <w:t xml:space="preserve">, в течение ближайших двадцати лет до 45% существующих рабочих мест в развитых странах будут заменены роботами и компьютерными программами. Это не означает, что люди останутся совсем без работы, но они будут должны заняться такой работой, которую роботы выполнять не смогут. Значительная часть этой работы станет творческой – как следствие, способность к художественному творчеству из удела одиночек-творцов будет становиться массовым явлением. Во-вторых, все больше профессий будет связано с совместной деятельностью в группах – люди меньше будут работать с механизмами и больше с другими людьми. Поэтому одним из важных (и повсеместно распространенных) умений станет </w:t>
      </w:r>
      <w:r w:rsidRPr="00A660C3">
        <w:rPr>
          <w:rFonts w:ascii="Times New Roman" w:eastAsia="BlissPro-Light" w:hAnsi="Times New Roman" w:cs="Times New Roman"/>
          <w:b/>
          <w:sz w:val="24"/>
          <w:szCs w:val="24"/>
        </w:rPr>
        <w:t>навык организации работы с отдельными людьми и коллективами</w:t>
      </w:r>
      <w:r w:rsidRPr="00A660C3">
        <w:rPr>
          <w:rFonts w:ascii="Times New Roman" w:eastAsia="BlissPro-Light" w:hAnsi="Times New Roman" w:cs="Times New Roman"/>
          <w:sz w:val="24"/>
          <w:szCs w:val="24"/>
        </w:rPr>
        <w:t>.</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2.6. Интенсивное использование программируемых устройств.</w:t>
      </w: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p>
    <w:p w:rsidR="000E6078" w:rsidRPr="00A660C3" w:rsidRDefault="000E6078" w:rsidP="000E6078">
      <w:pPr>
        <w:autoSpaceDE w:val="0"/>
        <w:autoSpaceDN w:val="0"/>
        <w:adjustRightInd w:val="0"/>
        <w:spacing w:after="0"/>
        <w:ind w:firstLine="708"/>
        <w:jc w:val="both"/>
        <w:rPr>
          <w:rFonts w:ascii="Times New Roman" w:eastAsia="BlissPro-Light" w:hAnsi="Times New Roman" w:cs="Times New Roman"/>
          <w:sz w:val="24"/>
          <w:szCs w:val="24"/>
        </w:rPr>
      </w:pPr>
      <w:r w:rsidRPr="00A660C3">
        <w:rPr>
          <w:rFonts w:ascii="Times New Roman" w:eastAsia="BlissPro-Light" w:hAnsi="Times New Roman" w:cs="Times New Roman"/>
          <w:sz w:val="24"/>
          <w:szCs w:val="24"/>
        </w:rPr>
        <w:t xml:space="preserve">В мире, насыщенном автоматикой, компьютеры и роботы должны стать нам не конкурентами, а помощниками. Поэтому нужно будет уметь настраивать роботов и системы искусственного интеллекта под выбранные человеком задачи. Компьютерная грамотность, как мы ее понимаем сейчас,  умение пользоваться </w:t>
      </w:r>
      <w:proofErr w:type="gramStart"/>
      <w:r w:rsidRPr="00A660C3">
        <w:rPr>
          <w:rFonts w:ascii="Times New Roman" w:eastAsia="BlissPro-Light" w:hAnsi="Times New Roman" w:cs="Times New Roman"/>
          <w:sz w:val="24"/>
          <w:szCs w:val="24"/>
        </w:rPr>
        <w:t>интернет-браузером</w:t>
      </w:r>
      <w:proofErr w:type="gramEnd"/>
      <w:r w:rsidRPr="00A660C3">
        <w:rPr>
          <w:rFonts w:ascii="Times New Roman" w:eastAsia="BlissPro-Light" w:hAnsi="Times New Roman" w:cs="Times New Roman"/>
          <w:sz w:val="24"/>
          <w:szCs w:val="24"/>
        </w:rPr>
        <w:t xml:space="preserve">, отправить электронную почту или написать текст в текстовом редакторе – будет необходимым, но совершенно недостаточным для работы навыком. Мир будущего предполагает, что </w:t>
      </w:r>
      <w:r w:rsidRPr="00A660C3">
        <w:rPr>
          <w:rFonts w:ascii="Times New Roman" w:eastAsia="BlissPro-Light" w:hAnsi="Times New Roman" w:cs="Times New Roman"/>
          <w:b/>
          <w:sz w:val="24"/>
          <w:szCs w:val="24"/>
        </w:rPr>
        <w:t>почти каждый из работников обладает, как минимум, простейшими навыками программирования</w:t>
      </w:r>
      <w:r w:rsidRPr="00A660C3">
        <w:rPr>
          <w:rFonts w:ascii="Times New Roman" w:eastAsia="BlissPro-Light" w:hAnsi="Times New Roman" w:cs="Times New Roman"/>
          <w:sz w:val="24"/>
          <w:szCs w:val="24"/>
        </w:rPr>
        <w:t xml:space="preserve"> (на самом деле, даже сейчас программирование начинает входить в стандартную подготовку рабочих в промышленно развитых странах, потому что большинство из них работают на программируемых станках с ЧПУ).</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2.7. Рост сложности систем управления.</w:t>
      </w: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p>
    <w:p w:rsidR="000E6078" w:rsidRPr="00A660C3" w:rsidRDefault="000E6078" w:rsidP="000E6078">
      <w:pPr>
        <w:autoSpaceDE w:val="0"/>
        <w:autoSpaceDN w:val="0"/>
        <w:adjustRightInd w:val="0"/>
        <w:spacing w:after="0"/>
        <w:ind w:firstLine="708"/>
        <w:jc w:val="both"/>
        <w:rPr>
          <w:rFonts w:ascii="Times New Roman" w:eastAsia="BlissPro-Light" w:hAnsi="Times New Roman" w:cs="Times New Roman"/>
          <w:sz w:val="24"/>
          <w:szCs w:val="24"/>
        </w:rPr>
      </w:pPr>
      <w:r w:rsidRPr="00A660C3">
        <w:rPr>
          <w:rFonts w:ascii="Times New Roman" w:eastAsia="BlissPro-Light" w:hAnsi="Times New Roman" w:cs="Times New Roman"/>
          <w:sz w:val="24"/>
          <w:szCs w:val="24"/>
        </w:rPr>
        <w:t>Мир работы будущего – все более сложный, наполненный гибкими технологическими решениями, настраивающий на постоянную готовность к переменам потребует все большего числа людей, способных не просто ориентироваться в нем, но и эффективно управлять проектами, командами и целыми организациями. Для того</w:t>
      </w:r>
      <w:proofErr w:type="gramStart"/>
      <w:r w:rsidRPr="00A660C3">
        <w:rPr>
          <w:rFonts w:ascii="Times New Roman" w:eastAsia="BlissPro-Light" w:hAnsi="Times New Roman" w:cs="Times New Roman"/>
          <w:sz w:val="24"/>
          <w:szCs w:val="24"/>
        </w:rPr>
        <w:t>,</w:t>
      </w:r>
      <w:proofErr w:type="gramEnd"/>
      <w:r w:rsidRPr="00A660C3">
        <w:rPr>
          <w:rFonts w:ascii="Times New Roman" w:eastAsia="BlissPro-Light" w:hAnsi="Times New Roman" w:cs="Times New Roman"/>
          <w:sz w:val="24"/>
          <w:szCs w:val="24"/>
        </w:rPr>
        <w:t xml:space="preserve"> чтобы справляться с этой задачей, все большему числу работников потребуется системное мышление умение быстро понимать, как устроены сложные процессы, организации или механизмы. Именно благодаря системному мышлению человек может быстро разобраться в проблеме и найти решение, быстро включиться в новую для него область деятельности, а также донести свои идеи для людей из других отраслей или секторов. Таким образом, </w:t>
      </w:r>
      <w:r w:rsidRPr="00A660C3">
        <w:rPr>
          <w:rFonts w:ascii="Times New Roman" w:eastAsia="BlissPro-Light" w:hAnsi="Times New Roman" w:cs="Times New Roman"/>
          <w:b/>
          <w:sz w:val="24"/>
          <w:szCs w:val="24"/>
        </w:rPr>
        <w:t xml:space="preserve">системное мышление - один из ключевых </w:t>
      </w:r>
      <w:r w:rsidRPr="00A660C3">
        <w:rPr>
          <w:rFonts w:ascii="Cambria Math" w:eastAsia="BlissPro-Light" w:hAnsi="Cambria Math" w:cs="Cambria Math"/>
          <w:b/>
          <w:sz w:val="24"/>
          <w:szCs w:val="24"/>
        </w:rPr>
        <w:t>≪</w:t>
      </w:r>
      <w:proofErr w:type="spellStart"/>
      <w:r w:rsidRPr="00A660C3">
        <w:rPr>
          <w:rFonts w:ascii="Times New Roman" w:eastAsia="BlissPro-Light" w:hAnsi="Times New Roman" w:cs="Times New Roman"/>
          <w:b/>
          <w:sz w:val="24"/>
          <w:szCs w:val="24"/>
        </w:rPr>
        <w:t>надпрофессиональных</w:t>
      </w:r>
      <w:proofErr w:type="spellEnd"/>
      <w:r w:rsidRPr="00A660C3">
        <w:rPr>
          <w:rFonts w:ascii="Cambria Math" w:eastAsia="BlissPro-Light" w:hAnsi="Cambria Math" w:cs="Cambria Math"/>
          <w:b/>
          <w:sz w:val="24"/>
          <w:szCs w:val="24"/>
        </w:rPr>
        <w:t>≫</w:t>
      </w:r>
      <w:r w:rsidRPr="00A660C3">
        <w:rPr>
          <w:rFonts w:ascii="Times New Roman" w:eastAsia="BlissPro-Light" w:hAnsi="Times New Roman" w:cs="Times New Roman"/>
          <w:b/>
          <w:sz w:val="24"/>
          <w:szCs w:val="24"/>
        </w:rPr>
        <w:t xml:space="preserve"> навыков, который потребуется большому числу технических специалистов и управленцев в самых разных областях</w:t>
      </w:r>
      <w:r w:rsidRPr="00A660C3">
        <w:rPr>
          <w:rFonts w:ascii="Times New Roman" w:eastAsia="BlissPro-Light" w:hAnsi="Times New Roman" w:cs="Times New Roman"/>
          <w:sz w:val="24"/>
          <w:szCs w:val="24"/>
        </w:rPr>
        <w:t>.</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 xml:space="preserve">2.8. Рост требований к </w:t>
      </w:r>
      <w:proofErr w:type="spellStart"/>
      <w:r w:rsidRPr="00A660C3">
        <w:rPr>
          <w:rFonts w:ascii="Times New Roman" w:eastAsia="BlissPro-Light" w:hAnsi="Times New Roman" w:cs="Times New Roman"/>
          <w:b/>
          <w:sz w:val="24"/>
          <w:szCs w:val="24"/>
        </w:rPr>
        <w:t>экологичности</w:t>
      </w:r>
      <w:proofErr w:type="spellEnd"/>
      <w:r w:rsidRPr="00A660C3">
        <w:rPr>
          <w:rFonts w:ascii="Times New Roman" w:eastAsia="BlissPro-Light" w:hAnsi="Times New Roman" w:cs="Times New Roman"/>
          <w:b/>
          <w:sz w:val="24"/>
          <w:szCs w:val="24"/>
        </w:rPr>
        <w:t>.</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ind w:firstLine="708"/>
        <w:jc w:val="both"/>
        <w:rPr>
          <w:rFonts w:ascii="Times New Roman" w:eastAsia="BlissPro-Light" w:hAnsi="Times New Roman" w:cs="Times New Roman"/>
          <w:sz w:val="24"/>
          <w:szCs w:val="24"/>
        </w:rPr>
      </w:pPr>
      <w:r w:rsidRPr="00A660C3">
        <w:rPr>
          <w:rFonts w:ascii="Times New Roman" w:eastAsia="BlissPro-Light" w:hAnsi="Times New Roman" w:cs="Times New Roman"/>
          <w:sz w:val="24"/>
          <w:szCs w:val="24"/>
        </w:rPr>
        <w:t xml:space="preserve">Еще одной очень важной тенденцией, которая уже получила широкое распространение в мире – и важность которой постепенно начинают осознавать и в России – является рост требований к </w:t>
      </w:r>
      <w:proofErr w:type="spellStart"/>
      <w:r w:rsidRPr="00A660C3">
        <w:rPr>
          <w:rFonts w:ascii="Times New Roman" w:eastAsia="BlissPro-Light" w:hAnsi="Times New Roman" w:cs="Times New Roman"/>
          <w:sz w:val="24"/>
          <w:szCs w:val="24"/>
        </w:rPr>
        <w:t>экологичности</w:t>
      </w:r>
      <w:proofErr w:type="spellEnd"/>
      <w:r w:rsidRPr="00A660C3">
        <w:rPr>
          <w:rFonts w:ascii="Times New Roman" w:eastAsia="BlissPro-Light" w:hAnsi="Times New Roman" w:cs="Times New Roman"/>
          <w:sz w:val="24"/>
          <w:szCs w:val="24"/>
        </w:rPr>
        <w:t xml:space="preserve"> производимых товаров и оказываемых услуг. </w:t>
      </w:r>
      <w:proofErr w:type="spellStart"/>
      <w:r w:rsidRPr="00A660C3">
        <w:rPr>
          <w:rFonts w:ascii="Times New Roman" w:eastAsia="BlissPro-Light" w:hAnsi="Times New Roman" w:cs="Times New Roman"/>
          <w:sz w:val="24"/>
          <w:szCs w:val="24"/>
        </w:rPr>
        <w:t>Экологичность</w:t>
      </w:r>
      <w:proofErr w:type="spellEnd"/>
      <w:r w:rsidRPr="00A660C3">
        <w:rPr>
          <w:rFonts w:ascii="Times New Roman" w:eastAsia="BlissPro-Light" w:hAnsi="Times New Roman" w:cs="Times New Roman"/>
          <w:sz w:val="24"/>
          <w:szCs w:val="24"/>
        </w:rPr>
        <w:t xml:space="preserve"> отнюдь </w:t>
      </w:r>
      <w:r w:rsidRPr="00A660C3">
        <w:rPr>
          <w:rFonts w:ascii="Times New Roman" w:eastAsia="BlissPro-Light" w:hAnsi="Times New Roman" w:cs="Times New Roman"/>
          <w:sz w:val="24"/>
          <w:szCs w:val="24"/>
        </w:rPr>
        <w:lastRenderedPageBreak/>
        <w:t xml:space="preserve">не только использование чистой воды или фермерских продуктов: в гораздо большей степени она означает бережливое отношение к любым типам используемых природных ресурсов (например, снижение энергопотребления, расхода воды или природного сырья), а также сокращение объема производимых отходов (включая повторную переработку отходов, применение </w:t>
      </w:r>
      <w:proofErr w:type="spellStart"/>
      <w:r w:rsidRPr="00A660C3">
        <w:rPr>
          <w:rFonts w:ascii="Times New Roman" w:eastAsia="BlissPro-Light" w:hAnsi="Times New Roman" w:cs="Times New Roman"/>
          <w:sz w:val="24"/>
          <w:szCs w:val="24"/>
        </w:rPr>
        <w:t>биоразлагаемых</w:t>
      </w:r>
      <w:proofErr w:type="spellEnd"/>
      <w:r w:rsidRPr="00A660C3">
        <w:rPr>
          <w:rFonts w:ascii="Times New Roman" w:eastAsia="BlissPro-Light" w:hAnsi="Times New Roman" w:cs="Times New Roman"/>
          <w:sz w:val="24"/>
          <w:szCs w:val="24"/>
        </w:rPr>
        <w:t xml:space="preserve"> материалов и проч.). Это значит, что мы все понимаем, что природные богатства не безграничны, и все мы должны нести ответственность за место, в котором мы обитаем – будь то наш дом, город, страна или наша общая планета. Поэтому </w:t>
      </w:r>
      <w:r w:rsidRPr="00A660C3">
        <w:rPr>
          <w:rFonts w:ascii="Times New Roman" w:eastAsia="BlissPro-Light" w:hAnsi="Times New Roman" w:cs="Times New Roman"/>
          <w:b/>
          <w:sz w:val="24"/>
          <w:szCs w:val="24"/>
        </w:rPr>
        <w:t xml:space="preserve">навыки </w:t>
      </w:r>
      <w:r w:rsidRPr="00A660C3">
        <w:rPr>
          <w:rFonts w:ascii="Cambria Math" w:eastAsia="BlissPro-Light" w:hAnsi="Cambria Math" w:cs="Cambria Math"/>
          <w:b/>
          <w:sz w:val="24"/>
          <w:szCs w:val="24"/>
        </w:rPr>
        <w:t>≪</w:t>
      </w:r>
      <w:r w:rsidRPr="00A660C3">
        <w:rPr>
          <w:rFonts w:ascii="Times New Roman" w:eastAsia="BlissPro-Light" w:hAnsi="Times New Roman" w:cs="Times New Roman"/>
          <w:b/>
          <w:sz w:val="24"/>
          <w:szCs w:val="24"/>
        </w:rPr>
        <w:t>экологически ответственного поведения</w:t>
      </w:r>
      <w:r w:rsidRPr="00A660C3">
        <w:rPr>
          <w:rFonts w:ascii="Cambria Math" w:eastAsia="BlissPro-Light" w:hAnsi="Cambria Math" w:cs="Cambria Math"/>
          <w:b/>
          <w:sz w:val="24"/>
          <w:szCs w:val="24"/>
        </w:rPr>
        <w:t>≫</w:t>
      </w:r>
      <w:r w:rsidRPr="00A660C3">
        <w:rPr>
          <w:rFonts w:ascii="Times New Roman" w:eastAsia="BlissPro-Light" w:hAnsi="Times New Roman" w:cs="Times New Roman"/>
          <w:b/>
          <w:sz w:val="24"/>
          <w:szCs w:val="24"/>
        </w:rPr>
        <w:t xml:space="preserve"> </w:t>
      </w:r>
      <w:r w:rsidRPr="00A660C3">
        <w:rPr>
          <w:rFonts w:ascii="Times New Roman" w:eastAsia="BlissPro-Light" w:hAnsi="Times New Roman" w:cs="Times New Roman"/>
          <w:sz w:val="24"/>
          <w:szCs w:val="24"/>
        </w:rPr>
        <w:t xml:space="preserve">должны войти в стандартную подготовку любого работника – а еще вероятнее, прививаться с младших классов школы, становясь таким же стандартом для любого взрослого человека, как и </w:t>
      </w:r>
      <w:proofErr w:type="gramStart"/>
      <w:r w:rsidRPr="00A660C3">
        <w:rPr>
          <w:rFonts w:ascii="Times New Roman" w:eastAsia="BlissPro-Light" w:hAnsi="Times New Roman" w:cs="Times New Roman"/>
          <w:sz w:val="24"/>
          <w:szCs w:val="24"/>
        </w:rPr>
        <w:t>умение</w:t>
      </w:r>
      <w:proofErr w:type="gramEnd"/>
      <w:r w:rsidRPr="00A660C3">
        <w:rPr>
          <w:rFonts w:ascii="Times New Roman" w:eastAsia="BlissPro-Light" w:hAnsi="Times New Roman" w:cs="Times New Roman"/>
          <w:sz w:val="24"/>
          <w:szCs w:val="24"/>
        </w:rPr>
        <w:t xml:space="preserve"> читать и писать. Итак, перечисленные нами тренды описывают изменения, которые будут одновременно происходить во множестве производственных и обслуживающих секторов экономики. Эти тренды требуют новых </w:t>
      </w:r>
      <w:proofErr w:type="spellStart"/>
      <w:r w:rsidRPr="00A660C3">
        <w:rPr>
          <w:rFonts w:ascii="Times New Roman" w:eastAsia="BlissPro-Light" w:hAnsi="Times New Roman" w:cs="Times New Roman"/>
          <w:sz w:val="24"/>
          <w:szCs w:val="24"/>
        </w:rPr>
        <w:t>надпрофессиональных</w:t>
      </w:r>
      <w:proofErr w:type="spellEnd"/>
      <w:r w:rsidRPr="00A660C3">
        <w:rPr>
          <w:rFonts w:ascii="Times New Roman" w:eastAsia="BlissPro-Light" w:hAnsi="Times New Roman" w:cs="Times New Roman"/>
          <w:sz w:val="24"/>
          <w:szCs w:val="24"/>
        </w:rPr>
        <w:t xml:space="preserve"> навыков, которые важны для специалистов самых разных отраслей. Овладение такими навыками позволяет работнику повысить эффективность профессиональной деятельности в своей отрасли, а также дает возможность переходить между отраслями, сохраняя свою востребованность.</w:t>
      </w: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p>
    <w:p w:rsidR="000E6078" w:rsidRPr="00A660C3" w:rsidRDefault="000E6078" w:rsidP="000E6078">
      <w:pPr>
        <w:autoSpaceDE w:val="0"/>
        <w:autoSpaceDN w:val="0"/>
        <w:adjustRightInd w:val="0"/>
        <w:spacing w:after="0"/>
        <w:jc w:val="center"/>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3. ИТ-СЕКТОР.</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F09E5" w:rsidP="000E6078">
      <w:pPr>
        <w:autoSpaceDE w:val="0"/>
        <w:autoSpaceDN w:val="0"/>
        <w:adjustRightInd w:val="0"/>
        <w:spacing w:after="0"/>
        <w:jc w:val="both"/>
        <w:rPr>
          <w:rFonts w:ascii="Times New Roman" w:eastAsia="BlissPro-Light" w:hAnsi="Times New Roman" w:cs="Times New Roman"/>
          <w:b/>
          <w:sz w:val="24"/>
          <w:szCs w:val="24"/>
        </w:rPr>
      </w:pPr>
      <w:r>
        <w:rPr>
          <w:rFonts w:ascii="Times New Roman" w:eastAsia="BlissPro-Light" w:hAnsi="Times New Roman" w:cs="Times New Roman"/>
          <w:b/>
          <w:sz w:val="24"/>
          <w:szCs w:val="24"/>
        </w:rPr>
        <w:t>3</w:t>
      </w:r>
      <w:r w:rsidR="000E6078" w:rsidRPr="00A660C3">
        <w:rPr>
          <w:rFonts w:ascii="Times New Roman" w:eastAsia="BlissPro-Light" w:hAnsi="Times New Roman" w:cs="Times New Roman"/>
          <w:b/>
          <w:sz w:val="24"/>
          <w:szCs w:val="24"/>
        </w:rPr>
        <w:t>.1. Что меняется в отрасли?</w:t>
      </w: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p>
    <w:p w:rsidR="000E6078" w:rsidRPr="00A660C3" w:rsidRDefault="000E6078" w:rsidP="000E6078">
      <w:pPr>
        <w:autoSpaceDE w:val="0"/>
        <w:autoSpaceDN w:val="0"/>
        <w:adjustRightInd w:val="0"/>
        <w:spacing w:after="0"/>
        <w:ind w:firstLine="708"/>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Информационные технологии (</w:t>
      </w:r>
      <w:proofErr w:type="gramStart"/>
      <w:r w:rsidRPr="00A660C3">
        <w:rPr>
          <w:rFonts w:ascii="Times New Roman" w:eastAsia="Calibri" w:hAnsi="Times New Roman" w:cs="Times New Roman"/>
          <w:sz w:val="24"/>
          <w:szCs w:val="24"/>
        </w:rPr>
        <w:t>ИТ</w:t>
      </w:r>
      <w:proofErr w:type="gramEnd"/>
      <w:r w:rsidRPr="00A660C3">
        <w:rPr>
          <w:rFonts w:ascii="Times New Roman" w:eastAsia="Calibri" w:hAnsi="Times New Roman" w:cs="Times New Roman"/>
          <w:sz w:val="24"/>
          <w:szCs w:val="24"/>
        </w:rPr>
        <w:t xml:space="preserve">) – одна из наиболее быстро развивающихся сфер экономики. Происходящие в ней изменения открывают новые и, на первый взгляд, фантастические возможности и в других областях – например, в проектировании, транспортировке, управлении людьми и ресурсами, маркетинге и образовании. Сейчас в этой отрасли происходит несколько важных процессов. Во-первых, телекоммуникационные решения обеспечивают цепочки связей между разными точками мира – соответственно, увеличивается объем проходящих в сети данных и развиваются решения по их обработке. «Большие данные» произведут настоящую революцию – например, с их помощью можно будет решать проблемы ранней диагностики заболеваний или создать системы синхронного компьютерного перевода с одного языка на другой с учетом всех лингвистических нюансов. </w:t>
      </w:r>
      <w:proofErr w:type="gramStart"/>
      <w:r w:rsidRPr="00A660C3">
        <w:rPr>
          <w:rFonts w:ascii="Times New Roman" w:eastAsia="Calibri" w:hAnsi="Times New Roman" w:cs="Times New Roman"/>
          <w:sz w:val="24"/>
          <w:szCs w:val="24"/>
        </w:rPr>
        <w:t>Во-вторых, цифровые решения становятся все более мобильными и «дружественными» по отношению к пользователю — если сейчас почти у каждой семьи есть ноутбук, а каждый второй житель планеты пользуется смартфоном, то через десять лет у любого горожанина будет минимум 5–6 устройств, носимых на теле и связанных между собой – например, очки дополненной реальности, биометрический браслет для заботы о здоровье и смартфон с функцией</w:t>
      </w:r>
      <w:proofErr w:type="gramEnd"/>
      <w:r w:rsidRPr="00A660C3">
        <w:rPr>
          <w:rFonts w:ascii="Times New Roman" w:eastAsia="Calibri" w:hAnsi="Times New Roman" w:cs="Times New Roman"/>
          <w:sz w:val="24"/>
          <w:szCs w:val="24"/>
        </w:rPr>
        <w:t xml:space="preserve"> «умного» бумажника. Гаджеты будут заботиться о нашей спортивной форме и режиме дня, помогут организовать расписание и подскажут оптимальные решения в разных ситуациях – где лучше позавтракать в этой части города с учетом диеты пользователя и какие планы на вечер лучше всего подходят для конкретного настроения. С ростом объема информации будет расти потребность в новых системах безопасности, способах фильтрации и защиты данных – тем более что распространение масштабных облачных систем хранения делает утечку данных более опасной. В ближайшие 10 лет появятся технологии очень точного распознавания </w:t>
      </w:r>
      <w:proofErr w:type="gramStart"/>
      <w:r w:rsidRPr="00A660C3">
        <w:rPr>
          <w:rFonts w:ascii="Times New Roman" w:eastAsia="Calibri" w:hAnsi="Times New Roman" w:cs="Times New Roman"/>
          <w:sz w:val="24"/>
          <w:szCs w:val="24"/>
        </w:rPr>
        <w:t>интернет-пользователей</w:t>
      </w:r>
      <w:proofErr w:type="gramEnd"/>
      <w:r w:rsidRPr="00A660C3">
        <w:rPr>
          <w:rFonts w:ascii="Times New Roman" w:eastAsia="Calibri" w:hAnsi="Times New Roman" w:cs="Times New Roman"/>
          <w:sz w:val="24"/>
          <w:szCs w:val="24"/>
        </w:rPr>
        <w:t xml:space="preserve"> онлайн, можно будет отслеживать каждый клик. Технологии из шпионских и фантастических фильмов станут реальностью – пользователя устройства можно будет идентифицировать не только c помощью сканирования отпечатков пальцев или сетчатки глаза, но и с помощью анализа ДНК. А это </w:t>
      </w:r>
      <w:r w:rsidRPr="00A660C3">
        <w:rPr>
          <w:rFonts w:ascii="Times New Roman" w:eastAsia="Calibri" w:hAnsi="Times New Roman" w:cs="Times New Roman"/>
          <w:sz w:val="24"/>
          <w:szCs w:val="24"/>
        </w:rPr>
        <w:lastRenderedPageBreak/>
        <w:t xml:space="preserve">приведет к </w:t>
      </w:r>
      <w:proofErr w:type="spellStart"/>
      <w:r w:rsidRPr="00A660C3">
        <w:rPr>
          <w:rFonts w:ascii="Times New Roman" w:eastAsia="Calibri" w:hAnsi="Times New Roman" w:cs="Times New Roman"/>
          <w:sz w:val="24"/>
          <w:szCs w:val="24"/>
        </w:rPr>
        <w:t>деанонимизации</w:t>
      </w:r>
      <w:proofErr w:type="spellEnd"/>
      <w:r w:rsidRPr="00A660C3">
        <w:rPr>
          <w:rFonts w:ascii="Times New Roman" w:eastAsia="Calibri" w:hAnsi="Times New Roman" w:cs="Times New Roman"/>
          <w:sz w:val="24"/>
          <w:szCs w:val="24"/>
        </w:rPr>
        <w:t xml:space="preserve"> и тотальной открытости, что, с одной стороны, значительно повлияет на культуру поведения в Сети, а с другой, вызовет протестное стремление к анонимности. Также будут развиваться технологии проверки чистоты информационного потока, подлинности информации и верификации ее источников. Появится запрос на страховые институты для защиты от рисков, связанных с виртуальной средой и </w:t>
      </w:r>
      <w:proofErr w:type="gramStart"/>
      <w:r w:rsidRPr="00A660C3">
        <w:rPr>
          <w:rFonts w:ascii="Times New Roman" w:eastAsia="Calibri" w:hAnsi="Times New Roman" w:cs="Times New Roman"/>
          <w:sz w:val="24"/>
          <w:szCs w:val="24"/>
        </w:rPr>
        <w:t>консалтинг-агентства</w:t>
      </w:r>
      <w:proofErr w:type="gramEnd"/>
      <w:r w:rsidRPr="00A660C3">
        <w:rPr>
          <w:rFonts w:ascii="Times New Roman" w:eastAsia="Calibri" w:hAnsi="Times New Roman" w:cs="Times New Roman"/>
          <w:sz w:val="24"/>
          <w:szCs w:val="24"/>
        </w:rPr>
        <w:t xml:space="preserve"> по безопасности и имиджу пользователя в Сети. Учитывая, что многие документы и даже удостоверения личности переходят в электронный формат, со временем возникнет угроза полной потери личных данных при хакерской атаке или системной ошибке, и понадобятся новые решения для защиты этих данных. Ставится актуальной проблема информационной безопасности важных объектов (банков, телекоммуникаций, </w:t>
      </w:r>
      <w:proofErr w:type="spellStart"/>
      <w:r w:rsidRPr="00A660C3">
        <w:rPr>
          <w:rFonts w:ascii="Times New Roman" w:eastAsia="Calibri" w:hAnsi="Times New Roman" w:cs="Times New Roman"/>
          <w:sz w:val="24"/>
          <w:szCs w:val="24"/>
        </w:rPr>
        <w:t>медиаредакций</w:t>
      </w:r>
      <w:proofErr w:type="spellEnd"/>
      <w:r w:rsidRPr="00A660C3">
        <w:rPr>
          <w:rFonts w:ascii="Times New Roman" w:eastAsia="Calibri" w:hAnsi="Times New Roman" w:cs="Times New Roman"/>
          <w:sz w:val="24"/>
          <w:szCs w:val="24"/>
        </w:rPr>
        <w:t xml:space="preserve"> и т.д.), подвергающихся всё более </w:t>
      </w:r>
      <w:proofErr w:type="gramStart"/>
      <w:r w:rsidRPr="00A660C3">
        <w:rPr>
          <w:rFonts w:ascii="Times New Roman" w:eastAsia="Calibri" w:hAnsi="Times New Roman" w:cs="Times New Roman"/>
          <w:sz w:val="24"/>
          <w:szCs w:val="24"/>
        </w:rPr>
        <w:t>мощным</w:t>
      </w:r>
      <w:proofErr w:type="gramEnd"/>
      <w:r w:rsidRPr="00A660C3">
        <w:rPr>
          <w:rFonts w:ascii="Times New Roman" w:eastAsia="Calibri" w:hAnsi="Times New Roman" w:cs="Times New Roman"/>
          <w:sz w:val="24"/>
          <w:szCs w:val="24"/>
        </w:rPr>
        <w:t xml:space="preserve"> </w:t>
      </w:r>
      <w:proofErr w:type="spellStart"/>
      <w:r w:rsidRPr="00A660C3">
        <w:rPr>
          <w:rFonts w:ascii="Times New Roman" w:eastAsia="Calibri" w:hAnsi="Times New Roman" w:cs="Times New Roman"/>
          <w:sz w:val="24"/>
          <w:szCs w:val="24"/>
        </w:rPr>
        <w:t>кибератакам</w:t>
      </w:r>
      <w:proofErr w:type="spellEnd"/>
      <w:r w:rsidRPr="00A660C3">
        <w:rPr>
          <w:rFonts w:ascii="Times New Roman" w:eastAsia="Calibri" w:hAnsi="Times New Roman" w:cs="Times New Roman"/>
          <w:sz w:val="24"/>
          <w:szCs w:val="24"/>
        </w:rPr>
        <w:t xml:space="preserve">. При этом </w:t>
      </w:r>
      <w:proofErr w:type="spellStart"/>
      <w:r w:rsidRPr="00A660C3">
        <w:rPr>
          <w:rFonts w:ascii="Times New Roman" w:eastAsia="Calibri" w:hAnsi="Times New Roman" w:cs="Times New Roman"/>
          <w:sz w:val="24"/>
          <w:szCs w:val="24"/>
        </w:rPr>
        <w:t>киберпреступниками</w:t>
      </w:r>
      <w:proofErr w:type="spellEnd"/>
      <w:r w:rsidRPr="00A660C3">
        <w:rPr>
          <w:rFonts w:ascii="Times New Roman" w:eastAsia="Calibri" w:hAnsi="Times New Roman" w:cs="Times New Roman"/>
          <w:sz w:val="24"/>
          <w:szCs w:val="24"/>
        </w:rPr>
        <w:t xml:space="preserve"> в отдаленном будущем могут стать не только люди, но и автономные компьютерные программы. Границы между виртуальностью и физическим миром размываются, а это значит, что общество в цифровом пространстве будет организовано примерно по тем же принципам, что и в реальности – включая государственные границы и контроль со стороны правительств. При этом «цифровой разрыв» между людьми (в уровне компьютерной грамотности) создаст новый вид социального расслоения – поэтому появятся специальные программы по массовому просвещению в сфере ИКТ. Повсеместно появится законодательство, регулирующее киберпространство. «Электронные правительства» начнут работать в полную силу и станут гораздо более интерактивными. Кроме того, виртуальность становится посредником между пользователем и реальным миром – появляется все больше «умных» приборов и машин, которыми можно управлять на расстоянии. Это облегчает жизнь, но в то же время означает, что из виртуальности можно атаковать и физические объекты. Например, злоумышленники смогут удаленно заблокировать, повредить или разрушить какое-нибудь производство или транспортную сеть. Автоматизация процессов ведет к росту числа датчиков, подключенных к сетям обработки данных, и позволяющих контролировать состояние наблюдаемых систем. А это, в свою очередь, делает инфраструктуру более уязвимой. Соответственно, нужно разработать надежные методы защиты «умных сетей» и Интернета вещей и придумать альтернативные способы управления ими в кризисной ситуации. Инновации в других областях рождаются на стыке с </w:t>
      </w:r>
      <w:proofErr w:type="gramStart"/>
      <w:r w:rsidRPr="00A660C3">
        <w:rPr>
          <w:rFonts w:ascii="Times New Roman" w:eastAsia="Calibri" w:hAnsi="Times New Roman" w:cs="Times New Roman"/>
          <w:sz w:val="24"/>
          <w:szCs w:val="24"/>
        </w:rPr>
        <w:t>ИТ</w:t>
      </w:r>
      <w:proofErr w:type="gramEnd"/>
      <w:r w:rsidRPr="00A660C3">
        <w:rPr>
          <w:rFonts w:ascii="Times New Roman" w:eastAsia="Calibri" w:hAnsi="Times New Roman" w:cs="Times New Roman"/>
          <w:sz w:val="24"/>
          <w:szCs w:val="24"/>
        </w:rPr>
        <w:t xml:space="preserve">, поэтому возникает большое количество кросс-отраслевых задач для прорыва. Тем не </w:t>
      </w:r>
      <w:proofErr w:type="gramStart"/>
      <w:r w:rsidRPr="00A660C3">
        <w:rPr>
          <w:rFonts w:ascii="Times New Roman" w:eastAsia="Calibri" w:hAnsi="Times New Roman" w:cs="Times New Roman"/>
          <w:sz w:val="24"/>
          <w:szCs w:val="24"/>
        </w:rPr>
        <w:t>менее</w:t>
      </w:r>
      <w:proofErr w:type="gramEnd"/>
      <w:r w:rsidRPr="00A660C3">
        <w:rPr>
          <w:rFonts w:ascii="Times New Roman" w:eastAsia="Calibri" w:hAnsi="Times New Roman" w:cs="Times New Roman"/>
          <w:sz w:val="24"/>
          <w:szCs w:val="24"/>
        </w:rPr>
        <w:t xml:space="preserve"> разработка и производство «железа», программного обеспечения (ПО) и систем безопасности остаются приоритетными задачами ИТ-сектора.</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b/>
          <w:sz w:val="24"/>
          <w:szCs w:val="24"/>
        </w:rPr>
      </w:pPr>
      <w:r w:rsidRPr="00A660C3">
        <w:rPr>
          <w:rFonts w:ascii="Times New Roman" w:eastAsia="BlissPro-Light" w:hAnsi="Times New Roman" w:cs="Times New Roman"/>
          <w:b/>
          <w:sz w:val="24"/>
          <w:szCs w:val="24"/>
        </w:rPr>
        <w:t xml:space="preserve">3.2. Вероятными точками </w:t>
      </w:r>
      <w:r w:rsidRPr="00A660C3">
        <w:rPr>
          <w:rFonts w:ascii="Times New Roman" w:eastAsia="Calibri" w:hAnsi="Times New Roman" w:cs="Times New Roman"/>
          <w:b/>
          <w:sz w:val="24"/>
          <w:szCs w:val="24"/>
        </w:rPr>
        <w:t>в ближайшие десятилетия будут:</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ind w:firstLine="708"/>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Увеличение объема передаваемых данных и моделей для их обработки («большие данные» – </w:t>
      </w:r>
      <w:proofErr w:type="spellStart"/>
      <w:r w:rsidRPr="00A660C3">
        <w:rPr>
          <w:rFonts w:ascii="Times New Roman" w:eastAsia="Calibri" w:hAnsi="Times New Roman" w:cs="Times New Roman"/>
          <w:sz w:val="24"/>
          <w:szCs w:val="24"/>
        </w:rPr>
        <w:t>big</w:t>
      </w:r>
      <w:proofErr w:type="spellEnd"/>
      <w:r w:rsidRPr="00A660C3">
        <w:rPr>
          <w:rFonts w:ascii="Times New Roman" w:eastAsia="Calibri" w:hAnsi="Times New Roman" w:cs="Times New Roman"/>
          <w:sz w:val="24"/>
          <w:szCs w:val="24"/>
        </w:rPr>
        <w:t xml:space="preserve"> </w:t>
      </w:r>
      <w:proofErr w:type="spellStart"/>
      <w:r w:rsidRPr="00A660C3">
        <w:rPr>
          <w:rFonts w:ascii="Times New Roman" w:eastAsia="Calibri" w:hAnsi="Times New Roman" w:cs="Times New Roman"/>
          <w:sz w:val="24"/>
          <w:szCs w:val="24"/>
        </w:rPr>
        <w:t>data</w:t>
      </w:r>
      <w:proofErr w:type="spellEnd"/>
      <w:r w:rsidRPr="00A660C3">
        <w:rPr>
          <w:rFonts w:ascii="Times New Roman" w:eastAsia="Calibri" w:hAnsi="Times New Roman" w:cs="Times New Roman"/>
          <w:sz w:val="24"/>
          <w:szCs w:val="24"/>
        </w:rPr>
        <w:t xml:space="preserve">) </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Распространение </w:t>
      </w:r>
      <w:proofErr w:type="gramStart"/>
      <w:r w:rsidRPr="00A660C3">
        <w:rPr>
          <w:rFonts w:ascii="Times New Roman" w:eastAsia="Calibri" w:hAnsi="Times New Roman" w:cs="Times New Roman"/>
          <w:sz w:val="24"/>
          <w:szCs w:val="24"/>
        </w:rPr>
        <w:t>ПО</w:t>
      </w:r>
      <w:proofErr w:type="gramEnd"/>
      <w:r w:rsidRPr="00A660C3">
        <w:rPr>
          <w:rFonts w:ascii="Times New Roman" w:eastAsia="Calibri" w:hAnsi="Times New Roman" w:cs="Times New Roman"/>
          <w:sz w:val="24"/>
          <w:szCs w:val="24"/>
        </w:rPr>
        <w:t xml:space="preserve">, на которое может влиять обычный пользователь; </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Развитие человеко-машинных интерфейсов (приборы биологической обратной связи, </w:t>
      </w:r>
      <w:proofErr w:type="spellStart"/>
      <w:r w:rsidRPr="00A660C3">
        <w:rPr>
          <w:rFonts w:ascii="Times New Roman" w:eastAsia="Calibri" w:hAnsi="Times New Roman" w:cs="Times New Roman"/>
          <w:sz w:val="24"/>
          <w:szCs w:val="24"/>
        </w:rPr>
        <w:t>нейроинтерфейсы</w:t>
      </w:r>
      <w:proofErr w:type="spellEnd"/>
      <w:r w:rsidRPr="00A660C3">
        <w:rPr>
          <w:rFonts w:ascii="Times New Roman" w:eastAsia="Calibri" w:hAnsi="Times New Roman" w:cs="Times New Roman"/>
          <w:sz w:val="24"/>
          <w:szCs w:val="24"/>
        </w:rPr>
        <w:t xml:space="preserve">) </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Технологии искусственного интеллекта (известный футуролог Раймонд </w:t>
      </w:r>
      <w:proofErr w:type="spellStart"/>
      <w:r w:rsidRPr="00A660C3">
        <w:rPr>
          <w:rFonts w:ascii="Times New Roman" w:eastAsia="Calibri" w:hAnsi="Times New Roman" w:cs="Times New Roman"/>
          <w:sz w:val="24"/>
          <w:szCs w:val="24"/>
        </w:rPr>
        <w:t>Курцвейл</w:t>
      </w:r>
      <w:proofErr w:type="spellEnd"/>
      <w:r w:rsidRPr="00A660C3">
        <w:rPr>
          <w:rFonts w:ascii="Times New Roman" w:eastAsia="Calibri" w:hAnsi="Times New Roman" w:cs="Times New Roman"/>
          <w:sz w:val="24"/>
          <w:szCs w:val="24"/>
        </w:rPr>
        <w:t xml:space="preserve"> прогнозирует, что уже к 2029 году уровень развития искусственного </w:t>
      </w:r>
      <w:proofErr w:type="spellStart"/>
      <w:r w:rsidRPr="00A660C3">
        <w:rPr>
          <w:rFonts w:ascii="Times New Roman" w:eastAsia="Calibri" w:hAnsi="Times New Roman" w:cs="Times New Roman"/>
          <w:sz w:val="24"/>
          <w:szCs w:val="24"/>
        </w:rPr>
        <w:t>интелекта</w:t>
      </w:r>
      <w:proofErr w:type="spellEnd"/>
      <w:r w:rsidRPr="00A660C3">
        <w:rPr>
          <w:rFonts w:ascii="Times New Roman" w:eastAsia="Calibri" w:hAnsi="Times New Roman" w:cs="Times New Roman"/>
          <w:sz w:val="24"/>
          <w:szCs w:val="24"/>
        </w:rPr>
        <w:t xml:space="preserve"> будет примерно равен человеческому) </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lastRenderedPageBreak/>
        <w:t xml:space="preserve">Семантические системы, работающие со смыслами естественных языков (перевод, поиск в Интернете, общение человек – компьютер и др.) </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Новые квантовые и оптические компьютеры, позволяющие существенно ускорить обработку больших массивов данных.</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rPr>
        <w:tab/>
        <w:t xml:space="preserve">Развитие </w:t>
      </w:r>
      <w:proofErr w:type="spellStart"/>
      <w:r w:rsidRPr="00A660C3">
        <w:rPr>
          <w:rFonts w:ascii="Times New Roman" w:eastAsia="Calibri" w:hAnsi="Times New Roman" w:cs="Times New Roman"/>
          <w:sz w:val="24"/>
          <w:szCs w:val="24"/>
        </w:rPr>
        <w:t>нейроинтерфейсов</w:t>
      </w:r>
      <w:proofErr w:type="spellEnd"/>
      <w:r w:rsidRPr="00A660C3">
        <w:rPr>
          <w:rFonts w:ascii="Times New Roman" w:eastAsia="Calibri" w:hAnsi="Times New Roman" w:cs="Times New Roman"/>
          <w:sz w:val="24"/>
          <w:szCs w:val="24"/>
        </w:rPr>
        <w:t>, в том числе «управление мыслью», разными объектами, передача ощущений и переживаний на расстоянии. Например, ученые из университета Вашингтона в 2013 году представили первый в истории интерфейс для передачи прямых сигналов между головным мозгом двоих человек – воображаемое действие одного участника провоцировало вполне реальное движение второго. А специалисты из российской компании «</w:t>
      </w:r>
      <w:proofErr w:type="spellStart"/>
      <w:r w:rsidRPr="00A660C3">
        <w:rPr>
          <w:rFonts w:ascii="Times New Roman" w:eastAsia="Calibri" w:hAnsi="Times New Roman" w:cs="Times New Roman"/>
          <w:sz w:val="24"/>
          <w:szCs w:val="24"/>
        </w:rPr>
        <w:t>Нейроботикс</w:t>
      </w:r>
      <w:proofErr w:type="spellEnd"/>
      <w:r w:rsidRPr="00A660C3">
        <w:rPr>
          <w:rFonts w:ascii="Times New Roman" w:eastAsia="Calibri" w:hAnsi="Times New Roman" w:cs="Times New Roman"/>
          <w:sz w:val="24"/>
          <w:szCs w:val="24"/>
        </w:rPr>
        <w:t xml:space="preserve">» создали шлем с датчиками ЭЭГ, позволяющий управлять движениями летающего </w:t>
      </w:r>
      <w:proofErr w:type="spellStart"/>
      <w:r w:rsidRPr="00A660C3">
        <w:rPr>
          <w:rFonts w:ascii="Times New Roman" w:eastAsia="Calibri" w:hAnsi="Times New Roman" w:cs="Times New Roman"/>
          <w:sz w:val="24"/>
          <w:szCs w:val="24"/>
        </w:rPr>
        <w:t>дрона</w:t>
      </w:r>
      <w:proofErr w:type="spellEnd"/>
      <w:r w:rsidRPr="00A660C3">
        <w:rPr>
          <w:rFonts w:ascii="Times New Roman" w:eastAsia="Calibri" w:hAnsi="Times New Roman" w:cs="Times New Roman"/>
          <w:sz w:val="24"/>
          <w:szCs w:val="24"/>
        </w:rPr>
        <w:t>.</w:t>
      </w:r>
    </w:p>
    <w:p w:rsidR="000E6078" w:rsidRDefault="000E6078" w:rsidP="000E6078">
      <w:pPr>
        <w:autoSpaceDE w:val="0"/>
        <w:autoSpaceDN w:val="0"/>
        <w:adjustRightInd w:val="0"/>
        <w:spacing w:after="0"/>
        <w:jc w:val="both"/>
        <w:rPr>
          <w:rFonts w:ascii="Times New Roman" w:eastAsia="BlissPro-Light" w:hAnsi="Times New Roman" w:cs="Times New Roman"/>
          <w:sz w:val="24"/>
          <w:szCs w:val="24"/>
        </w:rPr>
      </w:pPr>
    </w:p>
    <w:p w:rsidR="00AB5498" w:rsidRPr="00A660C3" w:rsidRDefault="00AB5498" w:rsidP="000E6078">
      <w:pPr>
        <w:autoSpaceDE w:val="0"/>
        <w:autoSpaceDN w:val="0"/>
        <w:adjustRightInd w:val="0"/>
        <w:spacing w:after="0"/>
        <w:jc w:val="both"/>
        <w:rPr>
          <w:rFonts w:ascii="Times New Roman" w:eastAsia="BlissPro-Light"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 xml:space="preserve">3.3. Новые профессии в </w:t>
      </w:r>
      <w:r w:rsidRPr="00A660C3">
        <w:rPr>
          <w:rFonts w:ascii="Times New Roman" w:eastAsia="BlissPro-Light" w:hAnsi="Times New Roman" w:cs="Times New Roman"/>
          <w:b/>
          <w:sz w:val="24"/>
          <w:szCs w:val="24"/>
          <w:lang w:val="en-US"/>
        </w:rPr>
        <w:t>IT</w:t>
      </w:r>
      <w:r w:rsidRPr="00A660C3">
        <w:rPr>
          <w:rFonts w:ascii="Times New Roman" w:eastAsia="BlissPro-Light" w:hAnsi="Times New Roman" w:cs="Times New Roman"/>
          <w:b/>
          <w:sz w:val="24"/>
          <w:szCs w:val="24"/>
        </w:rPr>
        <w:t>- секторе.</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Архитектор информационных систем.</w:t>
      </w:r>
    </w:p>
    <w:p w:rsidR="000E6078" w:rsidRPr="00A660C3" w:rsidRDefault="000E6078" w:rsidP="000E6078">
      <w:pPr>
        <w:autoSpaceDE w:val="0"/>
        <w:autoSpaceDN w:val="0"/>
        <w:adjustRightInd w:val="0"/>
        <w:spacing w:after="0"/>
        <w:jc w:val="both"/>
        <w:rPr>
          <w:rFonts w:ascii="Times New Roman" w:eastAsia="BlissPro-Light" w:hAnsi="Times New Roman" w:cs="Times New Roman"/>
          <w:sz w:val="24"/>
          <w:szCs w:val="24"/>
        </w:rPr>
      </w:pPr>
    </w:p>
    <w:p w:rsidR="000E6078" w:rsidRPr="00A660C3" w:rsidRDefault="000E6078" w:rsidP="000E6078">
      <w:pPr>
        <w:autoSpaceDE w:val="0"/>
        <w:autoSpaceDN w:val="0"/>
        <w:adjustRightInd w:val="0"/>
        <w:spacing w:after="0"/>
        <w:ind w:firstLine="708"/>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Квалифицированный специалист по широкому кругу работ с системами обработки данных. В частности, он проектирует базы данных, разрабатывает алгоритмы действия, обеспечивает эффективное обращение пользователей к хранилищам данных, контролирует качество и логику хранения и извлечения информации. Такие профессионалы требуются уже сегодня (по данным портала </w:t>
      </w:r>
      <w:proofErr w:type="spellStart"/>
      <w:r w:rsidRPr="00A660C3">
        <w:rPr>
          <w:rFonts w:ascii="Times New Roman" w:eastAsia="Calibri" w:hAnsi="Times New Roman" w:cs="Times New Roman"/>
          <w:sz w:val="24"/>
          <w:szCs w:val="24"/>
        </w:rPr>
        <w:t>HeadHunter</w:t>
      </w:r>
      <w:proofErr w:type="spellEnd"/>
      <w:r w:rsidRPr="00A660C3">
        <w:rPr>
          <w:rFonts w:ascii="Times New Roman" w:eastAsia="Calibri" w:hAnsi="Times New Roman" w:cs="Times New Roman"/>
          <w:sz w:val="24"/>
          <w:szCs w:val="24"/>
        </w:rPr>
        <w:t>, в июле 2014 года было опубликовано 65 вакансий по этой специальности), но в будущем, когда информационные технологии будут пронизывать все сферы деятельности человека, их понадобится еще больше.</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b/>
          <w:sz w:val="24"/>
          <w:szCs w:val="24"/>
        </w:rPr>
      </w:pPr>
      <w:r w:rsidRPr="00A660C3">
        <w:rPr>
          <w:rFonts w:ascii="Times New Roman" w:eastAsia="Calibri" w:hAnsi="Times New Roman" w:cs="Times New Roman"/>
          <w:b/>
          <w:sz w:val="24"/>
          <w:szCs w:val="24"/>
        </w:rPr>
        <w:t>Сетевой юрист</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ind w:firstLine="708"/>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Специалист, занимающийся формированием нормативно правового взаимодействия в Сети (в том числе в виртуальных мирах), разрабатывающий системы правовой защиты человека и собственности в Интернете (включая виртуальную собственность).</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b/>
          <w:sz w:val="24"/>
          <w:szCs w:val="24"/>
        </w:rPr>
      </w:pPr>
      <w:r w:rsidRPr="00A660C3">
        <w:rPr>
          <w:rFonts w:ascii="Times New Roman" w:eastAsia="Calibri" w:hAnsi="Times New Roman" w:cs="Times New Roman"/>
          <w:b/>
          <w:sz w:val="24"/>
          <w:szCs w:val="24"/>
        </w:rPr>
        <w:t>Цифровой лингвист</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ind w:firstLine="708"/>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Профессионал, разрабатывающий лингвистические системы семантического перевода (перевода с учетом контекста и смысла), обработки текстовой информации (в том числе семантический поиск в Интернете) и новые интерфейсы общения между человеком и компьютером на естественных языках.</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b/>
          <w:sz w:val="24"/>
          <w:szCs w:val="24"/>
        </w:rPr>
      </w:pPr>
      <w:r w:rsidRPr="00A660C3">
        <w:rPr>
          <w:rFonts w:ascii="Times New Roman" w:eastAsia="Calibri" w:hAnsi="Times New Roman" w:cs="Times New Roman"/>
          <w:b/>
          <w:sz w:val="24"/>
          <w:szCs w:val="24"/>
        </w:rPr>
        <w:t xml:space="preserve">Где можно получить базовое образование, чтобы стать таким специалистом? </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Факультет вычислительной математики и кибернетики Московского государственного университета (ВМК МГУ)</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Московский физико-технический институт (МФТИ)</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lastRenderedPageBreak/>
        <w:t xml:space="preserve">Санкт-Петербургский национальный исследовательский университет информационных технологий, механики и оптики (НИУ ИТМО) </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Национальный исследовательский ядерный университет «МИФИ»</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Национальный исследовательский Томский политехнический университет (ТПУ)</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Новосибирский национальный исследовательский государственный университет (НГУ) </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Национальный исследовательский Томский государственный университет (ТГУ)</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Нижегородский государственный технический университет им. Р. Е. Алексеева (НГТУ)</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Московский технический университет связи и информатики (МТУСИ)</w:t>
      </w:r>
    </w:p>
    <w:p w:rsidR="000E6078" w:rsidRPr="00A660C3" w:rsidRDefault="000E6078" w:rsidP="000E6078">
      <w:pPr>
        <w:numPr>
          <w:ilvl w:val="0"/>
          <w:numId w:val="8"/>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Московский государственный технический университет радиотехники, электроники и автоматики (МГТУ МИРЭА)</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Некоторые работодатели на территории РФ в информационно-телекоммуникационной сфере</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«Национальная компьютерная корпорация»</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«ЛАНИТ»</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proofErr w:type="spellStart"/>
      <w:r w:rsidRPr="00A660C3">
        <w:rPr>
          <w:rFonts w:ascii="Times New Roman" w:eastAsia="Calibri" w:hAnsi="Times New Roman" w:cs="Times New Roman"/>
          <w:sz w:val="24"/>
          <w:szCs w:val="24"/>
        </w:rPr>
        <w:t>Энвижн</w:t>
      </w:r>
      <w:proofErr w:type="spellEnd"/>
      <w:r w:rsidRPr="00A660C3">
        <w:rPr>
          <w:rFonts w:ascii="Times New Roman" w:eastAsia="Calibri" w:hAnsi="Times New Roman" w:cs="Times New Roman"/>
          <w:sz w:val="24"/>
          <w:szCs w:val="24"/>
        </w:rPr>
        <w:t xml:space="preserve"> </w:t>
      </w:r>
      <w:proofErr w:type="spellStart"/>
      <w:r w:rsidRPr="00A660C3">
        <w:rPr>
          <w:rFonts w:ascii="Times New Roman" w:eastAsia="Calibri" w:hAnsi="Times New Roman" w:cs="Times New Roman"/>
          <w:sz w:val="24"/>
          <w:szCs w:val="24"/>
        </w:rPr>
        <w:t>Груп</w:t>
      </w:r>
      <w:proofErr w:type="spellEnd"/>
      <w:r w:rsidRPr="00A660C3">
        <w:rPr>
          <w:rFonts w:ascii="Times New Roman" w:eastAsia="Calibri" w:hAnsi="Times New Roman" w:cs="Times New Roman"/>
          <w:sz w:val="24"/>
          <w:szCs w:val="24"/>
        </w:rPr>
        <w:t>»</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ГК «ТЕХНОСЕРВ»</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«РОСТЕЛЕКОМ»</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proofErr w:type="spellStart"/>
      <w:r w:rsidRPr="00A660C3">
        <w:rPr>
          <w:rFonts w:ascii="Times New Roman" w:eastAsia="Calibri" w:hAnsi="Times New Roman" w:cs="Times New Roman"/>
          <w:sz w:val="24"/>
          <w:szCs w:val="24"/>
          <w:lang w:val="en-US"/>
        </w:rPr>
        <w:t>Yandex</w:t>
      </w:r>
      <w:proofErr w:type="spellEnd"/>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lang w:val="en-US"/>
        </w:rPr>
        <w:t>ABBYY</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lang w:val="en-US"/>
        </w:rPr>
        <w:t>IBS</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1С</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lang w:val="en-US"/>
        </w:rPr>
        <w:t>Parallels</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«Лаборатория Касперского»</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lang w:val="en-US"/>
        </w:rPr>
        <w:t>IBM</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lang w:val="en-US"/>
        </w:rPr>
        <w:t>Cisco</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lang w:val="en-US"/>
        </w:rPr>
        <w:t>Microsoft</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lang w:val="en-US"/>
        </w:rPr>
        <w:t>SAP</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lang w:val="en-US"/>
        </w:rPr>
        <w:t>Intel</w:t>
      </w:r>
      <w:r w:rsidRPr="00A660C3">
        <w:rPr>
          <w:rFonts w:ascii="Times New Roman" w:eastAsia="Calibri" w:hAnsi="Times New Roman" w:cs="Times New Roman"/>
          <w:sz w:val="24"/>
          <w:szCs w:val="24"/>
        </w:rPr>
        <w:t xml:space="preserve"> </w:t>
      </w:r>
      <w:r w:rsidRPr="00A660C3">
        <w:rPr>
          <w:rFonts w:ascii="Times New Roman" w:eastAsia="Calibri" w:hAnsi="Times New Roman" w:cs="Times New Roman"/>
          <w:sz w:val="24"/>
          <w:szCs w:val="24"/>
          <w:lang w:val="en-US"/>
        </w:rPr>
        <w:t>Corporation</w:t>
      </w:r>
    </w:p>
    <w:p w:rsidR="000E6078" w:rsidRPr="00A660C3" w:rsidRDefault="000E6078" w:rsidP="000E6078">
      <w:pPr>
        <w:autoSpaceDE w:val="0"/>
        <w:autoSpaceDN w:val="0"/>
        <w:adjustRightInd w:val="0"/>
        <w:spacing w:after="0"/>
        <w:jc w:val="both"/>
        <w:rPr>
          <w:rFonts w:ascii="Times New Roman" w:eastAsia="Calibri" w:hAnsi="Times New Roman" w:cs="Times New Roman"/>
          <w:sz w:val="24"/>
          <w:szCs w:val="24"/>
        </w:rPr>
      </w:pP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r w:rsidRPr="00A660C3">
        <w:rPr>
          <w:rFonts w:ascii="Times New Roman" w:eastAsia="BlissPro-Light" w:hAnsi="Times New Roman" w:cs="Times New Roman"/>
          <w:b/>
          <w:sz w:val="24"/>
          <w:szCs w:val="24"/>
        </w:rPr>
        <w:t>Комментарии о рынке труда в отрасли</w:t>
      </w:r>
    </w:p>
    <w:p w:rsidR="000E6078" w:rsidRPr="00A660C3" w:rsidRDefault="000E6078" w:rsidP="000E6078">
      <w:pPr>
        <w:autoSpaceDE w:val="0"/>
        <w:autoSpaceDN w:val="0"/>
        <w:adjustRightInd w:val="0"/>
        <w:spacing w:after="0"/>
        <w:jc w:val="both"/>
        <w:rPr>
          <w:rFonts w:ascii="Times New Roman" w:eastAsia="BlissPro-Light" w:hAnsi="Times New Roman" w:cs="Times New Roman"/>
          <w:b/>
          <w:sz w:val="24"/>
          <w:szCs w:val="24"/>
        </w:rPr>
      </w:pPr>
    </w:p>
    <w:p w:rsidR="00E64E9C" w:rsidRPr="00C67726" w:rsidRDefault="000E6078" w:rsidP="00C67726">
      <w:pPr>
        <w:autoSpaceDE w:val="0"/>
        <w:autoSpaceDN w:val="0"/>
        <w:adjustRightInd w:val="0"/>
        <w:spacing w:after="0"/>
        <w:jc w:val="both"/>
        <w:rPr>
          <w:rFonts w:ascii="Times New Roman" w:eastAsia="Calibri" w:hAnsi="Times New Roman" w:cs="Times New Roman"/>
          <w:sz w:val="24"/>
          <w:szCs w:val="24"/>
        </w:rPr>
      </w:pPr>
      <w:proofErr w:type="gramStart"/>
      <w:r w:rsidRPr="00A660C3">
        <w:rPr>
          <w:rFonts w:ascii="Times New Roman" w:eastAsia="Calibri" w:hAnsi="Times New Roman" w:cs="Times New Roman"/>
          <w:sz w:val="24"/>
          <w:szCs w:val="24"/>
        </w:rPr>
        <w:t>Российская</w:t>
      </w:r>
      <w:proofErr w:type="gramEnd"/>
      <w:r w:rsidRPr="00A660C3">
        <w:rPr>
          <w:rFonts w:ascii="Times New Roman" w:eastAsia="Calibri" w:hAnsi="Times New Roman" w:cs="Times New Roman"/>
          <w:sz w:val="24"/>
          <w:szCs w:val="24"/>
        </w:rPr>
        <w:t xml:space="preserve"> ИТ-отрасль является одним из лидеров по производству программного обеспечения (ПО) в мире. На рынке несколько крупных игроков и множество мелких. Также в РФ активно действуют международные бренды, имеющие собственные отделы разработки в России.</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199"/>
        <w:gridCol w:w="126"/>
      </w:tblGrid>
      <w:tr w:rsidR="00E64E9C" w:rsidRPr="00A660C3" w:rsidTr="000E6078">
        <w:trPr>
          <w:tblCellSpacing w:w="0" w:type="dxa"/>
        </w:trPr>
        <w:tc>
          <w:tcPr>
            <w:tcW w:w="4939" w:type="pct"/>
            <w:vAlign w:val="center"/>
            <w:hideMark/>
          </w:tcPr>
          <w:p w:rsidR="00E64E9C" w:rsidRPr="00A660C3" w:rsidRDefault="000E6078" w:rsidP="006F3816">
            <w:pPr>
              <w:spacing w:after="0" w:line="240" w:lineRule="auto"/>
              <w:rPr>
                <w:rFonts w:ascii="Times New Roman" w:eastAsia="Times New Roman" w:hAnsi="Times New Roman" w:cs="Times New Roman"/>
                <w:b/>
                <w:color w:val="000000"/>
                <w:sz w:val="24"/>
                <w:szCs w:val="24"/>
                <w:lang w:eastAsia="ru-RU"/>
              </w:rPr>
            </w:pPr>
            <w:r w:rsidRPr="00A660C3">
              <w:rPr>
                <w:rFonts w:ascii="Times New Roman" w:eastAsia="Times New Roman" w:hAnsi="Times New Roman" w:cs="Times New Roman"/>
                <w:b/>
                <w:color w:val="000000"/>
                <w:sz w:val="24"/>
                <w:szCs w:val="24"/>
                <w:lang w:eastAsia="ru-RU"/>
              </w:rPr>
              <w:t xml:space="preserve">4.   </w:t>
            </w:r>
            <w:r w:rsidR="00E64E9C" w:rsidRPr="00A660C3">
              <w:rPr>
                <w:rFonts w:ascii="Times New Roman" w:eastAsia="Times New Roman" w:hAnsi="Times New Roman" w:cs="Times New Roman"/>
                <w:b/>
                <w:color w:val="000000"/>
                <w:sz w:val="24"/>
                <w:szCs w:val="24"/>
                <w:lang w:eastAsia="ru-RU"/>
              </w:rPr>
              <w:t xml:space="preserve">ТЕСТИРОВАНИЕ </w:t>
            </w:r>
          </w:p>
          <w:p w:rsidR="000E6078" w:rsidRPr="00A660C3" w:rsidRDefault="000E6078" w:rsidP="006F3816">
            <w:pPr>
              <w:spacing w:after="0" w:line="240" w:lineRule="auto"/>
              <w:rPr>
                <w:rFonts w:ascii="Times New Roman" w:eastAsia="Times New Roman" w:hAnsi="Times New Roman" w:cs="Times New Roman"/>
                <w:b/>
                <w:color w:val="000000"/>
                <w:sz w:val="24"/>
                <w:szCs w:val="24"/>
                <w:lang w:eastAsia="ru-RU"/>
              </w:rPr>
            </w:pPr>
          </w:p>
          <w:p w:rsidR="000E6078" w:rsidRPr="00A660C3" w:rsidRDefault="000E6078" w:rsidP="006F3816">
            <w:pPr>
              <w:spacing w:after="0" w:line="240" w:lineRule="auto"/>
              <w:rPr>
                <w:rFonts w:ascii="Times New Roman" w:eastAsia="Times New Roman" w:hAnsi="Times New Roman" w:cs="Times New Roman"/>
                <w:b/>
                <w:color w:val="000000"/>
                <w:sz w:val="24"/>
                <w:szCs w:val="24"/>
                <w:lang w:eastAsia="ru-RU"/>
              </w:rPr>
            </w:pPr>
            <w:r w:rsidRPr="00A660C3">
              <w:rPr>
                <w:rFonts w:ascii="Times New Roman" w:eastAsia="Times New Roman" w:hAnsi="Times New Roman" w:cs="Times New Roman"/>
                <w:b/>
                <w:color w:val="000000"/>
                <w:sz w:val="24"/>
                <w:szCs w:val="24"/>
                <w:lang w:eastAsia="ru-RU"/>
              </w:rPr>
              <w:t>4.1. ТЕСТ  «СКЛОННОСТИ»</w:t>
            </w:r>
          </w:p>
          <w:p w:rsidR="00E64E9C" w:rsidRPr="00A660C3" w:rsidRDefault="00E64E9C" w:rsidP="006F3816">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E64E9C" w:rsidRPr="00A660C3" w:rsidRDefault="00E64E9C" w:rsidP="006F3816">
            <w:pPr>
              <w:spacing w:after="0" w:line="240" w:lineRule="auto"/>
              <w:rPr>
                <w:rFonts w:ascii="Times New Roman" w:eastAsia="Times New Roman" w:hAnsi="Times New Roman" w:cs="Times New Roman"/>
                <w:color w:val="000000"/>
                <w:sz w:val="24"/>
                <w:szCs w:val="24"/>
                <w:lang w:eastAsia="ru-RU"/>
              </w:rPr>
            </w:pPr>
          </w:p>
        </w:tc>
      </w:tr>
    </w:tbl>
    <w:p w:rsidR="00E64E9C" w:rsidRPr="00A660C3" w:rsidRDefault="00E64E9C" w:rsidP="00E64E9C">
      <w:pPr>
        <w:spacing w:after="0" w:line="240" w:lineRule="auto"/>
        <w:rPr>
          <w:rFonts w:ascii="Times New Roman" w:eastAsia="Times New Roman" w:hAnsi="Times New Roman" w:cs="Times New Roman"/>
          <w:vanish/>
          <w:sz w:val="24"/>
          <w:szCs w:val="24"/>
          <w:lang w:eastAsia="ru-RU"/>
        </w:rPr>
      </w:pPr>
    </w:p>
    <w:tbl>
      <w:tblPr>
        <w:tblW w:w="21600" w:type="dxa"/>
        <w:tblCellSpacing w:w="0" w:type="dxa"/>
        <w:shd w:val="clear" w:color="auto" w:fill="EAEDEF"/>
        <w:tblCellMar>
          <w:left w:w="0" w:type="dxa"/>
          <w:right w:w="0" w:type="dxa"/>
        </w:tblCellMar>
        <w:tblLook w:val="04A0" w:firstRow="1" w:lastRow="0" w:firstColumn="1" w:lastColumn="0" w:noHBand="0" w:noVBand="1"/>
      </w:tblPr>
      <w:tblGrid>
        <w:gridCol w:w="90"/>
        <w:gridCol w:w="14595"/>
        <w:gridCol w:w="6915"/>
      </w:tblGrid>
      <w:tr w:rsidR="00E64E9C" w:rsidRPr="00A660C3" w:rsidTr="006F3816">
        <w:trPr>
          <w:trHeight w:val="75"/>
          <w:tblCellSpacing w:w="0" w:type="dxa"/>
        </w:trPr>
        <w:tc>
          <w:tcPr>
            <w:tcW w:w="75" w:type="dxa"/>
            <w:shd w:val="clear" w:color="auto" w:fill="EAEDEF"/>
            <w:hideMark/>
          </w:tcPr>
          <w:p w:rsidR="00E64E9C" w:rsidRPr="00A660C3" w:rsidRDefault="00E64E9C" w:rsidP="006F3816">
            <w:pPr>
              <w:spacing w:before="75" w:after="75" w:line="240" w:lineRule="auto"/>
              <w:rPr>
                <w:rFonts w:ascii="Times New Roman" w:eastAsia="Times New Roman" w:hAnsi="Times New Roman" w:cs="Times New Roman"/>
                <w:color w:val="000000"/>
                <w:sz w:val="24"/>
                <w:szCs w:val="24"/>
                <w:lang w:eastAsia="ru-RU"/>
              </w:rPr>
            </w:pPr>
            <w:r w:rsidRPr="00A660C3">
              <w:rPr>
                <w:rFonts w:ascii="Times New Roman" w:eastAsia="Times New Roman" w:hAnsi="Times New Roman" w:cs="Times New Roman"/>
                <w:noProof/>
                <w:color w:val="000000"/>
                <w:sz w:val="24"/>
                <w:szCs w:val="24"/>
                <w:lang w:eastAsia="ru-RU"/>
              </w:rPr>
              <w:drawing>
                <wp:inline distT="0" distB="0" distL="0" distR="0" wp14:anchorId="67324E98" wp14:editId="0FFE1C60">
                  <wp:extent cx="47625" cy="47625"/>
                  <wp:effectExtent l="0" t="0" r="9525" b="9525"/>
                  <wp:docPr id="2" name="Рисунок 2" descr="http://prof.ht-line.ru/m-tests/versions/release-backup-27/templates/twig/reports/classic_eco/img/msg-corner-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rof.ht-line.ru/m-tests/versions/release-backup-27/templates/twig/reports/classic_eco/img/msg-corner-top-lef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14595" w:type="dxa"/>
            <w:tcBorders>
              <w:top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color w:val="000000"/>
                <w:sz w:val="24"/>
                <w:szCs w:val="24"/>
                <w:lang w:eastAsia="ru-RU"/>
              </w:rPr>
            </w:pPr>
          </w:p>
        </w:tc>
        <w:tc>
          <w:tcPr>
            <w:tcW w:w="75" w:type="dxa"/>
            <w:shd w:val="clear" w:color="auto" w:fill="EAEDEF"/>
            <w:hideMark/>
          </w:tcPr>
          <w:p w:rsidR="00E64E9C" w:rsidRPr="00A660C3" w:rsidRDefault="00E64E9C" w:rsidP="006F3816">
            <w:pPr>
              <w:spacing w:before="75" w:after="75" w:line="240" w:lineRule="auto"/>
              <w:jc w:val="right"/>
              <w:rPr>
                <w:rFonts w:ascii="Times New Roman" w:eastAsia="Times New Roman" w:hAnsi="Times New Roman" w:cs="Times New Roman"/>
                <w:color w:val="000000"/>
                <w:sz w:val="24"/>
                <w:szCs w:val="24"/>
                <w:lang w:eastAsia="ru-RU"/>
              </w:rPr>
            </w:pPr>
            <w:r w:rsidRPr="00A660C3">
              <w:rPr>
                <w:rFonts w:ascii="Times New Roman" w:eastAsia="Times New Roman" w:hAnsi="Times New Roman" w:cs="Times New Roman"/>
                <w:noProof/>
                <w:color w:val="000000"/>
                <w:sz w:val="24"/>
                <w:szCs w:val="24"/>
                <w:lang w:eastAsia="ru-RU"/>
              </w:rPr>
              <w:drawing>
                <wp:inline distT="0" distB="0" distL="0" distR="0" wp14:anchorId="22934BB8" wp14:editId="07CC9835">
                  <wp:extent cx="47625" cy="47625"/>
                  <wp:effectExtent l="0" t="0" r="9525" b="9525"/>
                  <wp:docPr id="3" name="Рисунок 3" descr="http://prof.ht-line.ru/m-tests/versions/release-backup-27/templates/twig/reports/classic_eco/img/msg-corner-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rof.ht-line.ru/m-tests/versions/release-backup-27/templates/twig/reports/classic_eco/img/msg-corner-top-righ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64E9C" w:rsidRPr="00A660C3" w:rsidTr="006F3816">
        <w:trPr>
          <w:tblCellSpacing w:w="0" w:type="dxa"/>
        </w:trPr>
        <w:tc>
          <w:tcPr>
            <w:tcW w:w="21600" w:type="dxa"/>
            <w:gridSpan w:val="3"/>
            <w:tcBorders>
              <w:left w:val="single" w:sz="6" w:space="0" w:color="E1E1E1"/>
              <w:right w:val="single" w:sz="6" w:space="0" w:color="E1E1E1"/>
            </w:tcBorders>
            <w:shd w:val="clear" w:color="auto" w:fill="EAEDEF"/>
            <w:tcMar>
              <w:top w:w="100" w:type="dxa"/>
              <w:left w:w="200" w:type="dxa"/>
              <w:bottom w:w="100" w:type="dxa"/>
              <w:right w:w="200" w:type="dxa"/>
            </w:tcMar>
            <w:hideMark/>
          </w:tcPr>
          <w:tbl>
            <w:tblPr>
              <w:tblW w:w="1824" w:type="pct"/>
              <w:tblCellSpacing w:w="0" w:type="dxa"/>
              <w:tblCellMar>
                <w:left w:w="0" w:type="dxa"/>
                <w:right w:w="0" w:type="dxa"/>
              </w:tblCellMar>
              <w:tblLook w:val="04A0" w:firstRow="1" w:lastRow="0" w:firstColumn="1" w:lastColumn="0" w:noHBand="0" w:noVBand="1"/>
            </w:tblPr>
            <w:tblGrid>
              <w:gridCol w:w="4181"/>
              <w:gridCol w:w="3542"/>
            </w:tblGrid>
            <w:tr w:rsidR="00E64E9C" w:rsidRPr="00A660C3" w:rsidTr="006F3816">
              <w:trPr>
                <w:tblCellSpacing w:w="0" w:type="dxa"/>
              </w:trPr>
              <w:tc>
                <w:tcPr>
                  <w:tcW w:w="4181" w:type="dxa"/>
                  <w:noWrap/>
                  <w:tcMar>
                    <w:top w:w="100" w:type="dxa"/>
                    <w:left w:w="900" w:type="dxa"/>
                    <w:bottom w:w="100" w:type="dxa"/>
                    <w:right w:w="100" w:type="dxa"/>
                  </w:tcMar>
                  <w:vAlign w:val="center"/>
                  <w:hideMark/>
                </w:tcPr>
                <w:p w:rsidR="00E64E9C" w:rsidRPr="00A660C3" w:rsidRDefault="00E64E9C" w:rsidP="006F3816">
                  <w:pPr>
                    <w:spacing w:after="0" w:line="240" w:lineRule="auto"/>
                    <w:rPr>
                      <w:rFonts w:ascii="Times New Roman" w:eastAsia="Times New Roman" w:hAnsi="Times New Roman" w:cs="Times New Roman"/>
                      <w:b/>
                      <w:bCs/>
                      <w:color w:val="AF3F3F"/>
                      <w:sz w:val="24"/>
                      <w:szCs w:val="24"/>
                      <w:lang w:eastAsia="ru-RU"/>
                    </w:rPr>
                  </w:pPr>
                  <w:r w:rsidRPr="00A660C3">
                    <w:rPr>
                      <w:rFonts w:ascii="Times New Roman" w:eastAsia="Times New Roman" w:hAnsi="Times New Roman" w:cs="Times New Roman"/>
                      <w:b/>
                      <w:bCs/>
                      <w:color w:val="AF3F3F"/>
                      <w:sz w:val="24"/>
                      <w:szCs w:val="24"/>
                      <w:lang w:eastAsia="ru-RU"/>
                    </w:rPr>
                    <w:t>HT-</w:t>
                  </w:r>
                  <w:proofErr w:type="spellStart"/>
                  <w:r w:rsidRPr="00A660C3">
                    <w:rPr>
                      <w:rFonts w:ascii="Times New Roman" w:eastAsia="Times New Roman" w:hAnsi="Times New Roman" w:cs="Times New Roman"/>
                      <w:b/>
                      <w:bCs/>
                      <w:color w:val="AF3F3F"/>
                      <w:sz w:val="24"/>
                      <w:szCs w:val="24"/>
                      <w:lang w:eastAsia="ru-RU"/>
                    </w:rPr>
                    <w:t>Line</w:t>
                  </w:r>
                  <w:proofErr w:type="spellEnd"/>
                  <w:r w:rsidRPr="00A660C3">
                    <w:rPr>
                      <w:rFonts w:ascii="Times New Roman" w:eastAsia="Times New Roman" w:hAnsi="Times New Roman" w:cs="Times New Roman"/>
                      <w:b/>
                      <w:bCs/>
                      <w:color w:val="AF3F3F"/>
                      <w:sz w:val="24"/>
                      <w:szCs w:val="24"/>
                      <w:vertAlign w:val="superscript"/>
                      <w:lang w:eastAsia="ru-RU"/>
                    </w:rPr>
                    <w:t>®</w:t>
                  </w:r>
                  <w:r w:rsidRPr="00A660C3">
                    <w:rPr>
                      <w:rFonts w:ascii="Times New Roman" w:eastAsia="Times New Roman" w:hAnsi="Times New Roman" w:cs="Times New Roman"/>
                      <w:b/>
                      <w:bCs/>
                      <w:color w:val="AF3F3F"/>
                      <w:sz w:val="24"/>
                      <w:szCs w:val="24"/>
                      <w:lang w:eastAsia="ru-RU"/>
                    </w:rPr>
                    <w:t xml:space="preserve"> - </w:t>
                  </w:r>
                  <w:proofErr w:type="gramStart"/>
                  <w:r w:rsidRPr="00A660C3">
                    <w:rPr>
                      <w:rFonts w:ascii="Times New Roman" w:eastAsia="Times New Roman" w:hAnsi="Times New Roman" w:cs="Times New Roman"/>
                      <w:b/>
                      <w:bCs/>
                      <w:color w:val="AF3F3F"/>
                      <w:sz w:val="24"/>
                      <w:szCs w:val="24"/>
                      <w:lang w:eastAsia="ru-RU"/>
                    </w:rPr>
                    <w:t>Мастер-Тесты</w:t>
                  </w:r>
                  <w:proofErr w:type="gramEnd"/>
                  <w:r w:rsidRPr="00A660C3">
                    <w:rPr>
                      <w:rFonts w:ascii="Times New Roman" w:eastAsia="Times New Roman" w:hAnsi="Times New Roman" w:cs="Times New Roman"/>
                      <w:b/>
                      <w:bCs/>
                      <w:color w:val="AF3F3F"/>
                      <w:sz w:val="24"/>
                      <w:szCs w:val="24"/>
                      <w:lang w:eastAsia="ru-RU"/>
                    </w:rPr>
                    <w:t> </w:t>
                  </w:r>
                </w:p>
              </w:tc>
              <w:tc>
                <w:tcPr>
                  <w:tcW w:w="3542" w:type="dxa"/>
                  <w:noWrap/>
                  <w:tcMar>
                    <w:top w:w="100" w:type="dxa"/>
                    <w:left w:w="100" w:type="dxa"/>
                    <w:bottom w:w="100" w:type="dxa"/>
                    <w:right w:w="400" w:type="dxa"/>
                  </w:tcMar>
                  <w:vAlign w:val="center"/>
                  <w:hideMark/>
                </w:tcPr>
                <w:p w:rsidR="00E64E9C" w:rsidRPr="00A660C3" w:rsidRDefault="00E64E9C" w:rsidP="006F3816">
                  <w:pPr>
                    <w:spacing w:after="0" w:line="240" w:lineRule="auto"/>
                    <w:jc w:val="right"/>
                    <w:rPr>
                      <w:rFonts w:ascii="Times New Roman" w:eastAsia="Times New Roman" w:hAnsi="Times New Roman" w:cs="Times New Roman"/>
                      <w:b/>
                      <w:bCs/>
                      <w:color w:val="AF3F3F"/>
                      <w:sz w:val="24"/>
                      <w:szCs w:val="24"/>
                      <w:lang w:eastAsia="ru-RU"/>
                    </w:rPr>
                  </w:pPr>
                  <w:r w:rsidRPr="00A660C3">
                    <w:rPr>
                      <w:rFonts w:ascii="Times New Roman" w:eastAsia="Times New Roman" w:hAnsi="Times New Roman" w:cs="Times New Roman"/>
                      <w:b/>
                      <w:bCs/>
                      <w:color w:val="AF3F3F"/>
                      <w:sz w:val="24"/>
                      <w:szCs w:val="24"/>
                      <w:lang w:eastAsia="ru-RU"/>
                    </w:rPr>
                    <w:t>Результаты тестирования</w:t>
                  </w:r>
                  <w:r w:rsidRPr="00A660C3">
                    <w:rPr>
                      <w:rFonts w:ascii="Times New Roman" w:eastAsia="Times New Roman" w:hAnsi="Times New Roman" w:cs="Times New Roman"/>
                      <w:b/>
                      <w:bCs/>
                      <w:color w:val="AF3F3F"/>
                      <w:sz w:val="24"/>
                      <w:szCs w:val="24"/>
                      <w:lang w:eastAsia="ru-RU"/>
                    </w:rPr>
                    <w:br/>
                    <w:t xml:space="preserve">Тест:  </w:t>
                  </w:r>
                  <w:proofErr w:type="spellStart"/>
                  <w:r w:rsidRPr="00A660C3">
                    <w:rPr>
                      <w:rFonts w:ascii="Times New Roman" w:eastAsia="Times New Roman" w:hAnsi="Times New Roman" w:cs="Times New Roman"/>
                      <w:b/>
                      <w:bCs/>
                      <w:color w:val="AF3F3F"/>
                      <w:sz w:val="24"/>
                      <w:szCs w:val="24"/>
                      <w:lang w:eastAsia="ru-RU"/>
                    </w:rPr>
                    <w:t>Склонности_HT</w:t>
                  </w:r>
                  <w:proofErr w:type="spellEnd"/>
                  <w:r w:rsidRPr="00A660C3">
                    <w:rPr>
                      <w:rFonts w:ascii="Times New Roman" w:eastAsia="Times New Roman" w:hAnsi="Times New Roman" w:cs="Times New Roman"/>
                      <w:b/>
                      <w:bCs/>
                      <w:color w:val="AF3F3F"/>
                      <w:sz w:val="24"/>
                      <w:szCs w:val="24"/>
                      <w:lang w:eastAsia="ru-RU"/>
                    </w:rPr>
                    <w:t xml:space="preserve"> (СПб+) </w:t>
                  </w:r>
                </w:p>
              </w:tc>
            </w:tr>
          </w:tbl>
          <w:p w:rsidR="00E64E9C" w:rsidRPr="00A660C3" w:rsidRDefault="00E64E9C" w:rsidP="006F3816">
            <w:pPr>
              <w:spacing w:before="75" w:after="75" w:line="240" w:lineRule="auto"/>
              <w:rPr>
                <w:rFonts w:ascii="Times New Roman" w:eastAsia="Times New Roman" w:hAnsi="Times New Roman" w:cs="Times New Roman"/>
                <w:color w:val="000000"/>
                <w:sz w:val="24"/>
                <w:szCs w:val="24"/>
                <w:lang w:eastAsia="ru-RU"/>
              </w:rPr>
            </w:pPr>
          </w:p>
        </w:tc>
      </w:tr>
      <w:tr w:rsidR="00E64E9C" w:rsidRPr="00A660C3" w:rsidTr="006F3816">
        <w:trPr>
          <w:trHeight w:val="75"/>
          <w:tblCellSpacing w:w="0" w:type="dxa"/>
        </w:trPr>
        <w:tc>
          <w:tcPr>
            <w:tcW w:w="75" w:type="dxa"/>
            <w:shd w:val="clear" w:color="auto" w:fill="EAEDEF"/>
            <w:vAlign w:val="bottom"/>
            <w:hideMark/>
          </w:tcPr>
          <w:p w:rsidR="00E64E9C" w:rsidRPr="00A660C3" w:rsidRDefault="00E64E9C" w:rsidP="006F3816">
            <w:pPr>
              <w:spacing w:before="75" w:after="75" w:line="240" w:lineRule="auto"/>
              <w:rPr>
                <w:rFonts w:ascii="Times New Roman" w:eastAsia="Times New Roman" w:hAnsi="Times New Roman" w:cs="Times New Roman"/>
                <w:color w:val="000000"/>
                <w:sz w:val="24"/>
                <w:szCs w:val="24"/>
                <w:lang w:eastAsia="ru-RU"/>
              </w:rPr>
            </w:pPr>
            <w:r w:rsidRPr="00A660C3">
              <w:rPr>
                <w:rFonts w:ascii="Times New Roman" w:eastAsia="Times New Roman" w:hAnsi="Times New Roman" w:cs="Times New Roman"/>
                <w:noProof/>
                <w:color w:val="000000"/>
                <w:sz w:val="24"/>
                <w:szCs w:val="24"/>
                <w:lang w:eastAsia="ru-RU"/>
              </w:rPr>
              <w:drawing>
                <wp:inline distT="0" distB="0" distL="0" distR="0" wp14:anchorId="4EF7CBDF" wp14:editId="135500B5">
                  <wp:extent cx="47625" cy="47625"/>
                  <wp:effectExtent l="0" t="0" r="9525" b="9525"/>
                  <wp:docPr id="4" name="Рисунок 4" descr="http://prof.ht-line.ru/m-tests/versions/release-backup-27/templates/twig/reports/classic_eco/img/msg-corner-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rof.ht-line.ru/m-tests/versions/release-backup-27/templates/twig/reports/classic_eco/img/msg-corner-bottom-lef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14595" w:type="dxa"/>
            <w:tcBorders>
              <w:bottom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color w:val="000000"/>
                <w:sz w:val="24"/>
                <w:szCs w:val="24"/>
                <w:lang w:eastAsia="ru-RU"/>
              </w:rPr>
            </w:pPr>
          </w:p>
        </w:tc>
        <w:tc>
          <w:tcPr>
            <w:tcW w:w="75" w:type="dxa"/>
            <w:shd w:val="clear" w:color="auto" w:fill="EAEDEF"/>
            <w:vAlign w:val="bottom"/>
            <w:hideMark/>
          </w:tcPr>
          <w:p w:rsidR="00E64E9C" w:rsidRPr="00A660C3" w:rsidRDefault="00E64E9C" w:rsidP="006F3816">
            <w:pPr>
              <w:spacing w:before="75" w:after="75" w:line="240" w:lineRule="auto"/>
              <w:jc w:val="right"/>
              <w:rPr>
                <w:rFonts w:ascii="Times New Roman" w:eastAsia="Times New Roman" w:hAnsi="Times New Roman" w:cs="Times New Roman"/>
                <w:color w:val="000000"/>
                <w:sz w:val="24"/>
                <w:szCs w:val="24"/>
                <w:lang w:eastAsia="ru-RU"/>
              </w:rPr>
            </w:pPr>
            <w:r w:rsidRPr="00A660C3">
              <w:rPr>
                <w:rFonts w:ascii="Times New Roman" w:eastAsia="Times New Roman" w:hAnsi="Times New Roman" w:cs="Times New Roman"/>
                <w:noProof/>
                <w:color w:val="000000"/>
                <w:sz w:val="24"/>
                <w:szCs w:val="24"/>
                <w:lang w:eastAsia="ru-RU"/>
              </w:rPr>
              <w:drawing>
                <wp:inline distT="0" distB="0" distL="0" distR="0" wp14:anchorId="3F08D94D" wp14:editId="518525A1">
                  <wp:extent cx="47625" cy="47625"/>
                  <wp:effectExtent l="0" t="0" r="9525" b="9525"/>
                  <wp:docPr id="5" name="Рисунок 5" descr="http://prof.ht-line.ru/m-tests/versions/release-backup-27/templates/twig/reports/classic_eco/img/msg-corner-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rof.ht-line.ru/m-tests/versions/release-backup-27/templates/twig/reports/classic_eco/img/msg-corner-bottom-righ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E64E9C" w:rsidRPr="00A660C3" w:rsidRDefault="00E64E9C" w:rsidP="00E64E9C">
      <w:pPr>
        <w:spacing w:after="0" w:line="240" w:lineRule="auto"/>
        <w:rPr>
          <w:rFonts w:ascii="Times New Roman" w:eastAsia="Times New Roman" w:hAnsi="Times New Roman" w:cs="Times New Roman"/>
          <w:vanish/>
          <w:sz w:val="24"/>
          <w:szCs w:val="24"/>
          <w:lang w:eastAsia="ru-RU"/>
        </w:rPr>
      </w:pPr>
      <w:bookmarkStart w:id="1" w:name="responder"/>
      <w:bookmarkEnd w:id="1"/>
    </w:p>
    <w:tbl>
      <w:tblPr>
        <w:tblW w:w="0" w:type="auto"/>
        <w:tblCellSpacing w:w="0" w:type="dxa"/>
        <w:tblCellMar>
          <w:left w:w="0" w:type="dxa"/>
          <w:right w:w="0" w:type="dxa"/>
        </w:tblCellMar>
        <w:tblLook w:val="04A0" w:firstRow="1" w:lastRow="0" w:firstColumn="1" w:lastColumn="0" w:noHBand="0" w:noVBand="1"/>
      </w:tblPr>
      <w:tblGrid>
        <w:gridCol w:w="4575"/>
      </w:tblGrid>
      <w:tr w:rsidR="00E64E9C" w:rsidRPr="00A660C3" w:rsidTr="006F3816">
        <w:trPr>
          <w:tblCellSpacing w:w="0" w:type="dxa"/>
        </w:trPr>
        <w:tc>
          <w:tcPr>
            <w:tcW w:w="0" w:type="auto"/>
            <w:vAlign w:val="center"/>
            <w:hideMark/>
          </w:tcPr>
          <w:p w:rsidR="00E64E9C" w:rsidRPr="00A660C3" w:rsidRDefault="00E64E9C" w:rsidP="006F3816">
            <w:pPr>
              <w:spacing w:after="0" w:line="240" w:lineRule="auto"/>
              <w:rPr>
                <w:rFonts w:ascii="Times New Roman" w:eastAsia="Times New Roman" w:hAnsi="Times New Roman" w:cs="Times New Roman"/>
                <w:b/>
                <w:bCs/>
                <w:color w:val="AC4141"/>
                <w:spacing w:val="-15"/>
                <w:sz w:val="24"/>
                <w:szCs w:val="24"/>
                <w:lang w:eastAsia="ru-RU"/>
              </w:rPr>
            </w:pPr>
            <w:r w:rsidRPr="00A660C3">
              <w:rPr>
                <w:rFonts w:ascii="Times New Roman" w:eastAsia="Times New Roman" w:hAnsi="Times New Roman" w:cs="Times New Roman"/>
                <w:b/>
                <w:bCs/>
                <w:noProof/>
                <w:color w:val="AC4141"/>
                <w:spacing w:val="-15"/>
                <w:sz w:val="24"/>
                <w:szCs w:val="24"/>
                <w:lang w:eastAsia="ru-RU"/>
              </w:rPr>
              <w:lastRenderedPageBreak/>
              <w:drawing>
                <wp:inline distT="0" distB="0" distL="0" distR="0" wp14:anchorId="7C017657" wp14:editId="5F25D42D">
                  <wp:extent cx="171450" cy="171450"/>
                  <wp:effectExtent l="0" t="0" r="0" b="0"/>
                  <wp:docPr id="6" name="Рисунок 6" descr="http://prof.ht-line.ru/m-tests/versions/release-backup-27/templates/twig/reports/classic_eco/img/arrow-dow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rof.ht-line.ru/m-tests/versions/release-backup-27/templates/twig/reports/classic_eco/img/arrow-down-ico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660C3">
              <w:rPr>
                <w:rFonts w:ascii="Times New Roman" w:eastAsia="Times New Roman" w:hAnsi="Times New Roman" w:cs="Times New Roman"/>
                <w:b/>
                <w:bCs/>
                <w:color w:val="AC4141"/>
                <w:spacing w:val="-15"/>
                <w:sz w:val="24"/>
                <w:szCs w:val="24"/>
                <w:lang w:eastAsia="ru-RU"/>
              </w:rPr>
              <w:t> Информация о респонденте</w:t>
            </w:r>
          </w:p>
          <w:p w:rsidR="00E64E9C" w:rsidRPr="00A660C3" w:rsidRDefault="00E64E9C" w:rsidP="006F3816">
            <w:pPr>
              <w:spacing w:after="0" w:line="240" w:lineRule="auto"/>
              <w:rPr>
                <w:rFonts w:ascii="Times New Roman" w:eastAsia="Times New Roman" w:hAnsi="Times New Roman" w:cs="Times New Roman"/>
                <w:color w:val="000000"/>
                <w:sz w:val="24"/>
                <w:szCs w:val="24"/>
                <w:lang w:eastAsia="ru-RU"/>
              </w:rPr>
            </w:pPr>
          </w:p>
          <w:tbl>
            <w:tblPr>
              <w:tblW w:w="4575" w:type="dxa"/>
              <w:tblCellSpacing w:w="0" w:type="dxa"/>
              <w:shd w:val="clear" w:color="auto" w:fill="EAEDEF"/>
              <w:tblCellMar>
                <w:left w:w="0" w:type="dxa"/>
                <w:right w:w="0" w:type="dxa"/>
              </w:tblCellMar>
              <w:tblLook w:val="04A0" w:firstRow="1" w:lastRow="0" w:firstColumn="1" w:lastColumn="0" w:noHBand="0" w:noVBand="1"/>
            </w:tblPr>
            <w:tblGrid>
              <w:gridCol w:w="99"/>
              <w:gridCol w:w="709"/>
              <w:gridCol w:w="3767"/>
            </w:tblGrid>
            <w:tr w:rsidR="00E64E9C" w:rsidRPr="00A660C3" w:rsidTr="006F3816">
              <w:trPr>
                <w:trHeight w:val="75"/>
                <w:tblCellSpacing w:w="0" w:type="dxa"/>
              </w:trPr>
              <w:tc>
                <w:tcPr>
                  <w:tcW w:w="75" w:type="dxa"/>
                  <w:shd w:val="clear" w:color="auto" w:fill="EAEDEF"/>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4949A3D4" wp14:editId="291EE1EB">
                        <wp:extent cx="47625" cy="47625"/>
                        <wp:effectExtent l="0" t="0" r="9525" b="9525"/>
                        <wp:docPr id="7" name="Рисунок 7" descr="http://prof.ht-line.ru/m-tests/versions/release-backup-27/templates/twig/reports/classic_eco/img/msg-corner-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rof.ht-line.ru/m-tests/versions/release-backup-27/templates/twig/reports/classic_eco/img/msg-corner-top-lef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645" w:type="dxa"/>
                  <w:tcBorders>
                    <w:top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c>
                <w:tcPr>
                  <w:tcW w:w="75" w:type="dxa"/>
                  <w:shd w:val="clear" w:color="auto" w:fill="EAEDEF"/>
                  <w:hideMark/>
                </w:tcPr>
                <w:p w:rsidR="00E64E9C" w:rsidRPr="00A660C3" w:rsidRDefault="00E64E9C" w:rsidP="006F3816">
                  <w:pPr>
                    <w:spacing w:before="75" w:after="75"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20CDCF69" wp14:editId="129ABD39">
                        <wp:extent cx="47625" cy="47625"/>
                        <wp:effectExtent l="0" t="0" r="9525" b="9525"/>
                        <wp:docPr id="8" name="Рисунок 8" descr="http://prof.ht-line.ru/m-tests/versions/release-backup-27/templates/twig/reports/classic_eco/img/msg-corner-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rof.ht-line.ru/m-tests/versions/release-backup-27/templates/twig/reports/classic_eco/img/msg-corner-top-righ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64E9C" w:rsidRPr="00A660C3" w:rsidTr="006F3816">
              <w:trPr>
                <w:tblCellSpacing w:w="0" w:type="dxa"/>
              </w:trPr>
              <w:tc>
                <w:tcPr>
                  <w:tcW w:w="4145" w:type="dxa"/>
                  <w:gridSpan w:val="3"/>
                  <w:tcBorders>
                    <w:left w:val="single" w:sz="6" w:space="0" w:color="E1E1E1"/>
                    <w:right w:val="single" w:sz="6" w:space="0" w:color="E1E1E1"/>
                  </w:tcBorders>
                  <w:shd w:val="clear" w:color="auto" w:fill="EAEDEF"/>
                  <w:tcMar>
                    <w:top w:w="100" w:type="dxa"/>
                    <w:left w:w="200" w:type="dxa"/>
                    <w:bottom w:w="100" w:type="dxa"/>
                    <w:right w:w="200" w:type="dxa"/>
                  </w:tcMar>
                  <w:hideMark/>
                </w:tcPr>
                <w:tbl>
                  <w:tblPr>
                    <w:tblW w:w="0" w:type="auto"/>
                    <w:tblBorders>
                      <w:top w:val="dotted" w:sz="12" w:space="0" w:color="FFFFFF"/>
                      <w:left w:val="dotted" w:sz="12" w:space="0" w:color="FFFFFF"/>
                      <w:bottom w:val="dotted" w:sz="12" w:space="0" w:color="FFFFFF"/>
                      <w:right w:val="dotted" w:sz="12" w:space="0" w:color="FFFFFF"/>
                    </w:tblBorders>
                    <w:tblCellMar>
                      <w:top w:w="30" w:type="dxa"/>
                      <w:left w:w="30" w:type="dxa"/>
                      <w:bottom w:w="30" w:type="dxa"/>
                      <w:right w:w="30" w:type="dxa"/>
                    </w:tblCellMar>
                    <w:tblLook w:val="04A0" w:firstRow="1" w:lastRow="0" w:firstColumn="1" w:lastColumn="0" w:noHBand="0" w:noVBand="1"/>
                  </w:tblPr>
                  <w:tblGrid>
                    <w:gridCol w:w="2000"/>
                    <w:gridCol w:w="2115"/>
                  </w:tblGrid>
                  <w:tr w:rsidR="00E64E9C"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right"/>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Имя респондента:</w:t>
                        </w:r>
                      </w:p>
                    </w:tc>
                    <w:tc>
                      <w:tcPr>
                        <w:tcW w:w="0" w:type="auto"/>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Сидоренко Игорь</w:t>
                        </w:r>
                      </w:p>
                    </w:tc>
                  </w:tr>
                  <w:tr w:rsidR="00E64E9C"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right"/>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Дата рождения:</w:t>
                        </w:r>
                      </w:p>
                    </w:tc>
                    <w:tc>
                      <w:tcPr>
                        <w:tcW w:w="0" w:type="auto"/>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w:t>
                        </w:r>
                      </w:p>
                    </w:tc>
                  </w:tr>
                  <w:tr w:rsidR="00E64E9C"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right"/>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Пол респондента:</w:t>
                        </w:r>
                      </w:p>
                    </w:tc>
                    <w:tc>
                      <w:tcPr>
                        <w:tcW w:w="0" w:type="auto"/>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мужской</w:t>
                        </w:r>
                      </w:p>
                    </w:tc>
                  </w:tr>
                  <w:tr w:rsidR="00E64E9C"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right"/>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E-</w:t>
                        </w:r>
                        <w:proofErr w:type="spellStart"/>
                        <w:r w:rsidRPr="00A660C3">
                          <w:rPr>
                            <w:rFonts w:ascii="Times New Roman" w:eastAsia="Times New Roman" w:hAnsi="Times New Roman" w:cs="Times New Roman"/>
                            <w:b/>
                            <w:bCs/>
                            <w:sz w:val="24"/>
                            <w:szCs w:val="24"/>
                            <w:lang w:eastAsia="ru-RU"/>
                          </w:rPr>
                          <w:t>mail</w:t>
                        </w:r>
                        <w:proofErr w:type="spellEnd"/>
                        <w:r w:rsidRPr="00A660C3">
                          <w:rPr>
                            <w:rFonts w:ascii="Times New Roman" w:eastAsia="Times New Roman" w:hAnsi="Times New Roman" w:cs="Times New Roman"/>
                            <w:b/>
                            <w:bCs/>
                            <w:sz w:val="24"/>
                            <w:szCs w:val="24"/>
                            <w:lang w:eastAsia="ru-RU"/>
                          </w:rPr>
                          <w:t xml:space="preserve"> респондента:</w:t>
                        </w:r>
                      </w:p>
                    </w:tc>
                    <w:tc>
                      <w:tcPr>
                        <w:tcW w:w="0" w:type="auto"/>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yigor.2003@mail.ru</w:t>
                        </w:r>
                      </w:p>
                    </w:tc>
                  </w:tr>
                  <w:tr w:rsidR="00E64E9C"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right"/>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Город:</w:t>
                        </w:r>
                      </w:p>
                    </w:tc>
                    <w:tc>
                      <w:tcPr>
                        <w:tcW w:w="0" w:type="auto"/>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Кронштадт</w:t>
                        </w:r>
                      </w:p>
                    </w:tc>
                  </w:tr>
                </w:tbl>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r>
            <w:tr w:rsidR="00E64E9C" w:rsidRPr="00A660C3" w:rsidTr="006F3816">
              <w:trPr>
                <w:trHeight w:val="75"/>
                <w:tblCellSpacing w:w="0" w:type="dxa"/>
              </w:trPr>
              <w:tc>
                <w:tcPr>
                  <w:tcW w:w="75" w:type="dxa"/>
                  <w:shd w:val="clear" w:color="auto" w:fill="EAEDEF"/>
                  <w:vAlign w:val="bottom"/>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5559F186" wp14:editId="769375E5">
                        <wp:extent cx="47625" cy="47625"/>
                        <wp:effectExtent l="0" t="0" r="9525" b="9525"/>
                        <wp:docPr id="9" name="Рисунок 9" descr="http://prof.ht-line.ru/m-tests/versions/release-backup-27/templates/twig/reports/classic_eco/img/msg-corner-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rof.ht-line.ru/m-tests/versions/release-backup-27/templates/twig/reports/classic_eco/img/msg-corner-bottom-lef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645" w:type="dxa"/>
                  <w:tcBorders>
                    <w:bottom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c>
                <w:tcPr>
                  <w:tcW w:w="75" w:type="dxa"/>
                  <w:shd w:val="clear" w:color="auto" w:fill="EAEDEF"/>
                  <w:vAlign w:val="bottom"/>
                  <w:hideMark/>
                </w:tcPr>
                <w:p w:rsidR="00E64E9C" w:rsidRPr="00A660C3" w:rsidRDefault="00E64E9C" w:rsidP="006F3816">
                  <w:pPr>
                    <w:spacing w:before="75" w:after="75"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121ED8B1" wp14:editId="446BB393">
                        <wp:extent cx="47625" cy="47625"/>
                        <wp:effectExtent l="0" t="0" r="9525" b="9525"/>
                        <wp:docPr id="10" name="Рисунок 10" descr="http://prof.ht-line.ru/m-tests/versions/release-backup-27/templates/twig/reports/classic_eco/img/msg-corner-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rof.ht-line.ru/m-tests/versions/release-backup-27/templates/twig/reports/classic_eco/img/msg-corner-bottom-righ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E64E9C" w:rsidRPr="00A660C3" w:rsidRDefault="00E64E9C" w:rsidP="006F3816">
            <w:pPr>
              <w:spacing w:after="0" w:line="240" w:lineRule="auto"/>
              <w:rPr>
                <w:rFonts w:ascii="Times New Roman" w:eastAsia="Times New Roman" w:hAnsi="Times New Roman" w:cs="Times New Roman"/>
                <w:color w:val="000000"/>
                <w:sz w:val="24"/>
                <w:szCs w:val="24"/>
                <w:lang w:eastAsia="ru-RU"/>
              </w:rPr>
            </w:pPr>
          </w:p>
        </w:tc>
      </w:tr>
    </w:tbl>
    <w:p w:rsidR="00E64E9C" w:rsidRPr="00A660C3" w:rsidRDefault="00E64E9C" w:rsidP="00E64E9C">
      <w:pPr>
        <w:spacing w:after="0" w:line="240" w:lineRule="auto"/>
        <w:rPr>
          <w:rFonts w:ascii="Times New Roman" w:eastAsia="Times New Roman" w:hAnsi="Times New Roman" w:cs="Times New Roman"/>
          <w:vanish/>
          <w:sz w:val="24"/>
          <w:szCs w:val="24"/>
          <w:lang w:eastAsia="ru-RU"/>
        </w:rPr>
      </w:pPr>
      <w:bookmarkStart w:id="2" w:name="diagram"/>
      <w:bookmarkEnd w:id="2"/>
    </w:p>
    <w:p w:rsidR="00E64E9C" w:rsidRPr="00A660C3" w:rsidRDefault="00E64E9C" w:rsidP="00E64E9C">
      <w:pPr>
        <w:spacing w:after="0" w:line="240" w:lineRule="auto"/>
        <w:rPr>
          <w:rFonts w:ascii="Times New Roman" w:eastAsia="Times New Roman" w:hAnsi="Times New Roman" w:cs="Times New Roman"/>
          <w:vanish/>
          <w:sz w:val="24"/>
          <w:szCs w:val="24"/>
          <w:lang w:eastAsia="ru-RU"/>
        </w:rPr>
      </w:pPr>
      <w:bookmarkStart w:id="3" w:name="roles"/>
      <w:bookmarkEnd w:id="3"/>
    </w:p>
    <w:tbl>
      <w:tblPr>
        <w:tblW w:w="0" w:type="auto"/>
        <w:tblCellSpacing w:w="0" w:type="dxa"/>
        <w:tblCellMar>
          <w:left w:w="0" w:type="dxa"/>
          <w:right w:w="0" w:type="dxa"/>
        </w:tblCellMar>
        <w:tblLook w:val="04A0" w:firstRow="1" w:lastRow="0" w:firstColumn="1" w:lastColumn="0" w:noHBand="0" w:noVBand="1"/>
      </w:tblPr>
      <w:tblGrid>
        <w:gridCol w:w="10205"/>
      </w:tblGrid>
      <w:tr w:rsidR="00E64E9C" w:rsidRPr="00A660C3" w:rsidTr="006F3816">
        <w:trPr>
          <w:tblCellSpacing w:w="0" w:type="dxa"/>
        </w:trPr>
        <w:tc>
          <w:tcPr>
            <w:tcW w:w="0" w:type="auto"/>
            <w:vAlign w:val="center"/>
            <w:hideMark/>
          </w:tcPr>
          <w:p w:rsidR="00AB5498" w:rsidRPr="00C67726" w:rsidRDefault="00AB5498" w:rsidP="00C67726">
            <w:pPr>
              <w:pStyle w:val="a3"/>
              <w:spacing w:after="0" w:line="240" w:lineRule="auto"/>
              <w:rPr>
                <w:rFonts w:ascii="Times New Roman" w:eastAsia="Times New Roman" w:hAnsi="Times New Roman" w:cs="Times New Roman"/>
                <w:b/>
                <w:bCs/>
                <w:color w:val="AC4141"/>
                <w:spacing w:val="-15"/>
                <w:sz w:val="24"/>
                <w:szCs w:val="24"/>
                <w:lang w:eastAsia="ru-RU"/>
              </w:rPr>
            </w:pPr>
          </w:p>
          <w:p w:rsidR="00E64E9C" w:rsidRPr="00AB5498" w:rsidRDefault="00E64E9C" w:rsidP="00AB5498">
            <w:pPr>
              <w:pStyle w:val="a3"/>
              <w:numPr>
                <w:ilvl w:val="0"/>
                <w:numId w:val="31"/>
              </w:numPr>
              <w:spacing w:after="0" w:line="240" w:lineRule="auto"/>
              <w:rPr>
                <w:rFonts w:ascii="Times New Roman" w:eastAsia="Times New Roman" w:hAnsi="Times New Roman" w:cs="Times New Roman"/>
                <w:b/>
                <w:bCs/>
                <w:color w:val="AC4141"/>
                <w:spacing w:val="-15"/>
                <w:sz w:val="24"/>
                <w:szCs w:val="24"/>
                <w:lang w:eastAsia="ru-RU"/>
              </w:rPr>
            </w:pPr>
            <w:r w:rsidRPr="00AB5498">
              <w:rPr>
                <w:rFonts w:ascii="Times New Roman" w:eastAsia="Times New Roman" w:hAnsi="Times New Roman" w:cs="Times New Roman"/>
                <w:b/>
                <w:bCs/>
                <w:color w:val="AC4141"/>
                <w:spacing w:val="-15"/>
                <w:sz w:val="24"/>
                <w:szCs w:val="24"/>
                <w:lang w:eastAsia="ru-RU"/>
              </w:rPr>
              <w:t> Рекомендованные группы направлений</w:t>
            </w:r>
          </w:p>
          <w:p w:rsidR="00E64E9C" w:rsidRPr="00AB5498" w:rsidRDefault="00E64E9C" w:rsidP="00AB5498">
            <w:pPr>
              <w:pStyle w:val="a3"/>
              <w:numPr>
                <w:ilvl w:val="0"/>
                <w:numId w:val="31"/>
              </w:numPr>
              <w:spacing w:after="0" w:line="240" w:lineRule="auto"/>
              <w:rPr>
                <w:rFonts w:ascii="Times New Roman" w:eastAsia="Times New Roman" w:hAnsi="Times New Roman" w:cs="Times New Roman"/>
                <w:color w:val="000000"/>
                <w:sz w:val="24"/>
                <w:szCs w:val="24"/>
                <w:lang w:eastAsia="ru-RU"/>
              </w:rPr>
            </w:pPr>
          </w:p>
          <w:tbl>
            <w:tblPr>
              <w:tblW w:w="14070" w:type="dxa"/>
              <w:tblCellSpacing w:w="0" w:type="dxa"/>
              <w:shd w:val="clear" w:color="auto" w:fill="EAEDEF"/>
              <w:tblCellMar>
                <w:left w:w="0" w:type="dxa"/>
                <w:right w:w="0" w:type="dxa"/>
              </w:tblCellMar>
              <w:tblLook w:val="04A0" w:firstRow="1" w:lastRow="0" w:firstColumn="1" w:lastColumn="0" w:noHBand="0" w:noVBand="1"/>
            </w:tblPr>
            <w:tblGrid>
              <w:gridCol w:w="92"/>
              <w:gridCol w:w="8532"/>
              <w:gridCol w:w="5446"/>
            </w:tblGrid>
            <w:tr w:rsidR="00E64E9C" w:rsidRPr="00A660C3" w:rsidTr="00AB5498">
              <w:trPr>
                <w:tblCellSpacing w:w="0" w:type="dxa"/>
              </w:trPr>
              <w:tc>
                <w:tcPr>
                  <w:tcW w:w="14070" w:type="dxa"/>
                  <w:gridSpan w:val="3"/>
                  <w:tcBorders>
                    <w:left w:val="single" w:sz="6" w:space="0" w:color="E1E1E1"/>
                    <w:right w:val="single" w:sz="6" w:space="0" w:color="E1E1E1"/>
                  </w:tcBorders>
                  <w:shd w:val="clear" w:color="auto" w:fill="EAEDEF"/>
                  <w:tcMar>
                    <w:top w:w="100" w:type="dxa"/>
                    <w:left w:w="200" w:type="dxa"/>
                    <w:bottom w:w="100" w:type="dxa"/>
                    <w:right w:w="200" w:type="dxa"/>
                  </w:tcMar>
                  <w:hideMark/>
                </w:tcPr>
                <w:tbl>
                  <w:tblPr>
                    <w:tblW w:w="0" w:type="auto"/>
                    <w:tblBorders>
                      <w:top w:val="dotted" w:sz="12" w:space="0" w:color="FFFFFF"/>
                      <w:left w:val="dotted" w:sz="12" w:space="0" w:color="FFFFFF"/>
                      <w:bottom w:val="dotted" w:sz="12" w:space="0" w:color="FFFFFF"/>
                      <w:right w:val="dotted" w:sz="12" w:space="0" w:color="FFFFFF"/>
                    </w:tblBorders>
                    <w:tblCellMar>
                      <w:top w:w="60" w:type="dxa"/>
                      <w:left w:w="60" w:type="dxa"/>
                      <w:bottom w:w="60" w:type="dxa"/>
                      <w:right w:w="60" w:type="dxa"/>
                    </w:tblCellMar>
                    <w:tblLook w:val="04A0" w:firstRow="1" w:lastRow="0" w:firstColumn="1" w:lastColumn="0" w:noHBand="0" w:noVBand="1"/>
                  </w:tblPr>
                  <w:tblGrid>
                    <w:gridCol w:w="340"/>
                    <w:gridCol w:w="3412"/>
                    <w:gridCol w:w="2835"/>
                    <w:gridCol w:w="2552"/>
                  </w:tblGrid>
                  <w:tr w:rsidR="00E64E9C" w:rsidRPr="00A660C3" w:rsidTr="006F3816">
                    <w:tc>
                      <w:tcPr>
                        <w:tcW w:w="0" w:type="auto"/>
                        <w:tcBorders>
                          <w:top w:val="dotted" w:sz="12" w:space="0" w:color="FFFFFF"/>
                          <w:left w:val="dotted" w:sz="12" w:space="0" w:color="FFFFFF"/>
                          <w:bottom w:val="dotted" w:sz="12" w:space="0" w:color="FFFFFF"/>
                          <w:right w:val="dotted" w:sz="12" w:space="0" w:color="FFFFFF"/>
                        </w:tcBorders>
                        <w:tcMar>
                          <w:top w:w="120" w:type="dxa"/>
                          <w:left w:w="100" w:type="dxa"/>
                          <w:bottom w:w="160" w:type="dxa"/>
                          <w:right w:w="60" w:type="dxa"/>
                        </w:tcMar>
                        <w:vAlign w:val="center"/>
                        <w:hideMark/>
                      </w:tcPr>
                      <w:p w:rsidR="00E64E9C" w:rsidRPr="00A660C3" w:rsidRDefault="00E64E9C" w:rsidP="006F3816">
                        <w:pPr>
                          <w:spacing w:after="0" w:line="240" w:lineRule="auto"/>
                          <w:jc w:val="center"/>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 </w:t>
                        </w:r>
                      </w:p>
                    </w:tc>
                    <w:tc>
                      <w:tcPr>
                        <w:tcW w:w="3412" w:type="dxa"/>
                        <w:tcBorders>
                          <w:top w:val="dotted" w:sz="12" w:space="0" w:color="FFFFFF"/>
                          <w:left w:val="dotted" w:sz="12" w:space="0" w:color="FFFFFF"/>
                          <w:bottom w:val="dotted" w:sz="12" w:space="0" w:color="FFFFFF"/>
                          <w:right w:val="dotted" w:sz="12" w:space="0" w:color="FFFFFF"/>
                        </w:tcBorders>
                        <w:tcMar>
                          <w:top w:w="120" w:type="dxa"/>
                          <w:left w:w="100" w:type="dxa"/>
                          <w:bottom w:w="160" w:type="dxa"/>
                          <w:right w:w="60" w:type="dxa"/>
                        </w:tcMar>
                        <w:vAlign w:val="center"/>
                        <w:hideMark/>
                      </w:tcPr>
                      <w:p w:rsidR="00E64E9C" w:rsidRPr="00A660C3" w:rsidRDefault="00E64E9C" w:rsidP="006F3816">
                        <w:pPr>
                          <w:spacing w:after="0" w:line="240" w:lineRule="auto"/>
                          <w:jc w:val="center"/>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Название идеального профиля</w:t>
                        </w:r>
                      </w:p>
                    </w:tc>
                    <w:tc>
                      <w:tcPr>
                        <w:tcW w:w="2835" w:type="dxa"/>
                        <w:tcBorders>
                          <w:top w:val="dotted" w:sz="12" w:space="0" w:color="FFFFFF"/>
                          <w:left w:val="dotted" w:sz="12" w:space="0" w:color="FFFFFF"/>
                          <w:bottom w:val="dotted" w:sz="12" w:space="0" w:color="FFFFFF"/>
                          <w:right w:val="dotted" w:sz="12" w:space="0" w:color="FFFFFF"/>
                        </w:tcBorders>
                        <w:tcMar>
                          <w:top w:w="120" w:type="dxa"/>
                          <w:left w:w="100" w:type="dxa"/>
                          <w:bottom w:w="160" w:type="dxa"/>
                          <w:right w:w="60" w:type="dxa"/>
                        </w:tcMar>
                        <w:vAlign w:val="center"/>
                        <w:hideMark/>
                      </w:tcPr>
                      <w:p w:rsidR="00E64E9C" w:rsidRPr="00A660C3" w:rsidRDefault="00E64E9C" w:rsidP="006F3816">
                        <w:pPr>
                          <w:spacing w:after="0" w:line="240" w:lineRule="auto"/>
                          <w:jc w:val="center"/>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Описание профиля</w:t>
                        </w:r>
                      </w:p>
                    </w:tc>
                    <w:tc>
                      <w:tcPr>
                        <w:tcW w:w="2552" w:type="dxa"/>
                        <w:tcBorders>
                          <w:top w:val="dotted" w:sz="12" w:space="0" w:color="FFFFFF"/>
                          <w:left w:val="dotted" w:sz="12" w:space="0" w:color="FFFFFF"/>
                          <w:bottom w:val="dotted" w:sz="12" w:space="0" w:color="FFFFFF"/>
                          <w:right w:val="dotted" w:sz="12" w:space="0" w:color="FFFFFF"/>
                        </w:tcBorders>
                        <w:tcMar>
                          <w:top w:w="120" w:type="dxa"/>
                          <w:left w:w="100" w:type="dxa"/>
                          <w:bottom w:w="160" w:type="dxa"/>
                          <w:right w:w="60" w:type="dxa"/>
                        </w:tcMar>
                        <w:vAlign w:val="center"/>
                        <w:hideMark/>
                      </w:tcPr>
                      <w:p w:rsidR="00E64E9C" w:rsidRPr="00A660C3" w:rsidRDefault="00AB5498" w:rsidP="006F381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Коэффициен</w:t>
                        </w:r>
                        <w:r w:rsidR="00E64E9C" w:rsidRPr="00A660C3">
                          <w:rPr>
                            <w:rFonts w:ascii="Times New Roman" w:eastAsia="Times New Roman" w:hAnsi="Times New Roman" w:cs="Times New Roman"/>
                            <w:b/>
                            <w:bCs/>
                            <w:sz w:val="24"/>
                            <w:szCs w:val="24"/>
                            <w:lang w:eastAsia="ru-RU"/>
                          </w:rPr>
                          <w:t>т</w:t>
                        </w:r>
                        <w:r w:rsidR="00E64E9C" w:rsidRPr="00A660C3">
                          <w:rPr>
                            <w:rFonts w:ascii="Times New Roman" w:eastAsia="Times New Roman" w:hAnsi="Times New Roman" w:cs="Times New Roman"/>
                            <w:b/>
                            <w:bCs/>
                            <w:sz w:val="24"/>
                            <w:szCs w:val="24"/>
                            <w:lang w:eastAsia="ru-RU"/>
                          </w:rPr>
                          <w:br/>
                          <w:t>сходства</w:t>
                        </w:r>
                      </w:p>
                    </w:tc>
                  </w:tr>
                  <w:tr w:rsidR="00E64E9C"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right"/>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1.</w:t>
                        </w:r>
                      </w:p>
                    </w:tc>
                    <w:tc>
                      <w:tcPr>
                        <w:tcW w:w="3412" w:type="dxa"/>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Инженерные и технические специальности</w:t>
                        </w:r>
                      </w:p>
                    </w:tc>
                    <w:tc>
                      <w:tcPr>
                        <w:tcW w:w="2835" w:type="dxa"/>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b/>
                            <w:bCs/>
                            <w:sz w:val="24"/>
                            <w:szCs w:val="24"/>
                            <w:lang w:eastAsia="ru-RU"/>
                          </w:rPr>
                          <w:t>Русский язык</w:t>
                        </w:r>
                        <w:r w:rsidRPr="00A660C3">
                          <w:rPr>
                            <w:rFonts w:ascii="Times New Roman" w:eastAsia="Times New Roman" w:hAnsi="Times New Roman" w:cs="Times New Roman"/>
                            <w:sz w:val="24"/>
                            <w:szCs w:val="24"/>
                            <w:lang w:eastAsia="ru-RU"/>
                          </w:rPr>
                          <w:t>, </w:t>
                        </w:r>
                        <w:r w:rsidRPr="00A660C3">
                          <w:rPr>
                            <w:rFonts w:ascii="Times New Roman" w:eastAsia="Times New Roman" w:hAnsi="Times New Roman" w:cs="Times New Roman"/>
                            <w:b/>
                            <w:bCs/>
                            <w:sz w:val="24"/>
                            <w:szCs w:val="24"/>
                            <w:lang w:eastAsia="ru-RU"/>
                          </w:rPr>
                          <w:t>математика</w:t>
                        </w:r>
                        <w:r w:rsidRPr="00A660C3">
                          <w:rPr>
                            <w:rFonts w:ascii="Times New Roman" w:eastAsia="Times New Roman" w:hAnsi="Times New Roman" w:cs="Times New Roman"/>
                            <w:sz w:val="24"/>
                            <w:szCs w:val="24"/>
                            <w:lang w:eastAsia="ru-RU"/>
                          </w:rPr>
                          <w:t>, физика, химия, ИКТ, иностранный язык</w:t>
                        </w:r>
                      </w:p>
                    </w:tc>
                    <w:tc>
                      <w:tcPr>
                        <w:tcW w:w="2552" w:type="dxa"/>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center"/>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0.75</w:t>
                        </w:r>
                      </w:p>
                    </w:tc>
                  </w:tr>
                  <w:tr w:rsidR="00E64E9C"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right"/>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2.</w:t>
                        </w:r>
                      </w:p>
                    </w:tc>
                    <w:tc>
                      <w:tcPr>
                        <w:tcW w:w="3412" w:type="dxa"/>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Архитектура и градостроительство</w:t>
                        </w:r>
                      </w:p>
                    </w:tc>
                    <w:tc>
                      <w:tcPr>
                        <w:tcW w:w="2835" w:type="dxa"/>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b/>
                            <w:bCs/>
                            <w:sz w:val="24"/>
                            <w:szCs w:val="24"/>
                            <w:lang w:eastAsia="ru-RU"/>
                          </w:rPr>
                          <w:t>Русский язык</w:t>
                        </w:r>
                        <w:r w:rsidRPr="00A660C3">
                          <w:rPr>
                            <w:rFonts w:ascii="Times New Roman" w:eastAsia="Times New Roman" w:hAnsi="Times New Roman" w:cs="Times New Roman"/>
                            <w:sz w:val="24"/>
                            <w:szCs w:val="24"/>
                            <w:lang w:eastAsia="ru-RU"/>
                          </w:rPr>
                          <w:t>, </w:t>
                        </w:r>
                        <w:r w:rsidRPr="00A660C3">
                          <w:rPr>
                            <w:rFonts w:ascii="Times New Roman" w:eastAsia="Times New Roman" w:hAnsi="Times New Roman" w:cs="Times New Roman"/>
                            <w:b/>
                            <w:bCs/>
                            <w:sz w:val="24"/>
                            <w:szCs w:val="24"/>
                            <w:lang w:eastAsia="ru-RU"/>
                          </w:rPr>
                          <w:t>математика</w:t>
                        </w:r>
                        <w:r w:rsidRPr="00A660C3">
                          <w:rPr>
                            <w:rFonts w:ascii="Times New Roman" w:eastAsia="Times New Roman" w:hAnsi="Times New Roman" w:cs="Times New Roman"/>
                            <w:sz w:val="24"/>
                            <w:szCs w:val="24"/>
                            <w:lang w:eastAsia="ru-RU"/>
                          </w:rPr>
                          <w:t>, история, физика, обществознание, иностранный язык</w:t>
                        </w:r>
                      </w:p>
                    </w:tc>
                    <w:tc>
                      <w:tcPr>
                        <w:tcW w:w="2552" w:type="dxa"/>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center"/>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0.74</w:t>
                        </w:r>
                      </w:p>
                    </w:tc>
                  </w:tr>
                  <w:tr w:rsidR="00E64E9C"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right"/>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3.</w:t>
                        </w:r>
                      </w:p>
                    </w:tc>
                    <w:tc>
                      <w:tcPr>
                        <w:tcW w:w="3412" w:type="dxa"/>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Теоретическая физика и химия</w:t>
                        </w:r>
                      </w:p>
                    </w:tc>
                    <w:tc>
                      <w:tcPr>
                        <w:tcW w:w="2835" w:type="dxa"/>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b/>
                            <w:bCs/>
                            <w:sz w:val="24"/>
                            <w:szCs w:val="24"/>
                            <w:lang w:eastAsia="ru-RU"/>
                          </w:rPr>
                          <w:t>Русский язык</w:t>
                        </w:r>
                        <w:r w:rsidRPr="00A660C3">
                          <w:rPr>
                            <w:rFonts w:ascii="Times New Roman" w:eastAsia="Times New Roman" w:hAnsi="Times New Roman" w:cs="Times New Roman"/>
                            <w:sz w:val="24"/>
                            <w:szCs w:val="24"/>
                            <w:lang w:eastAsia="ru-RU"/>
                          </w:rPr>
                          <w:t>, </w:t>
                        </w:r>
                        <w:r w:rsidRPr="00A660C3">
                          <w:rPr>
                            <w:rFonts w:ascii="Times New Roman" w:eastAsia="Times New Roman" w:hAnsi="Times New Roman" w:cs="Times New Roman"/>
                            <w:b/>
                            <w:bCs/>
                            <w:sz w:val="24"/>
                            <w:szCs w:val="24"/>
                            <w:lang w:eastAsia="ru-RU"/>
                          </w:rPr>
                          <w:t>физика/химия*</w:t>
                        </w:r>
                        <w:r w:rsidRPr="00A660C3">
                          <w:rPr>
                            <w:rFonts w:ascii="Times New Roman" w:eastAsia="Times New Roman" w:hAnsi="Times New Roman" w:cs="Times New Roman"/>
                            <w:sz w:val="24"/>
                            <w:szCs w:val="24"/>
                            <w:lang w:eastAsia="ru-RU"/>
                          </w:rPr>
                          <w:t>, математика, биология, ИКТ, иностранный язык</w:t>
                        </w:r>
                      </w:p>
                    </w:tc>
                    <w:tc>
                      <w:tcPr>
                        <w:tcW w:w="2552" w:type="dxa"/>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E64E9C" w:rsidRPr="00A660C3" w:rsidRDefault="00E64E9C" w:rsidP="006F3816">
                        <w:pPr>
                          <w:spacing w:after="0" w:line="240" w:lineRule="auto"/>
                          <w:jc w:val="center"/>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0.74</w:t>
                        </w:r>
                      </w:p>
                    </w:tc>
                  </w:tr>
                </w:tbl>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r>
            <w:tr w:rsidR="00E64E9C" w:rsidRPr="00A660C3" w:rsidTr="00AB5498">
              <w:trPr>
                <w:trHeight w:val="75"/>
                <w:tblCellSpacing w:w="0" w:type="dxa"/>
              </w:trPr>
              <w:tc>
                <w:tcPr>
                  <w:tcW w:w="92" w:type="dxa"/>
                  <w:shd w:val="clear" w:color="auto" w:fill="EAEDEF"/>
                  <w:vAlign w:val="bottom"/>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5B1C9CF3" wp14:editId="73BDEF11">
                        <wp:extent cx="47625" cy="47625"/>
                        <wp:effectExtent l="0" t="0" r="9525" b="9525"/>
                        <wp:docPr id="19" name="Рисунок 19" descr="http://prof.ht-line.ru/m-tests/versions/release-backup-27/templates/twig/reports/classic_eco/img/msg-corner-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rof.ht-line.ru/m-tests/versions/release-backup-27/templates/twig/reports/classic_eco/img/msg-corner-bottom-lef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8532" w:type="dxa"/>
                  <w:tcBorders>
                    <w:bottom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c>
                <w:tcPr>
                  <w:tcW w:w="5446" w:type="dxa"/>
                  <w:shd w:val="clear" w:color="auto" w:fill="EAEDEF"/>
                  <w:vAlign w:val="bottom"/>
                  <w:hideMark/>
                </w:tcPr>
                <w:p w:rsidR="00E64E9C" w:rsidRPr="00A660C3" w:rsidRDefault="00E64E9C" w:rsidP="006F3816">
                  <w:pPr>
                    <w:spacing w:before="75" w:after="75"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58894261" wp14:editId="24C46FF6">
                        <wp:extent cx="47625" cy="47625"/>
                        <wp:effectExtent l="0" t="0" r="9525" b="9525"/>
                        <wp:docPr id="20" name="Рисунок 20" descr="http://prof.ht-line.ru/m-tests/versions/release-backup-27/templates/twig/reports/classic_eco/img/msg-corner-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rof.ht-line.ru/m-tests/versions/release-backup-27/templates/twig/reports/classic_eco/img/msg-corner-bottom-righ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E64E9C" w:rsidRPr="00A660C3" w:rsidRDefault="00E64E9C" w:rsidP="006F3816">
            <w:pPr>
              <w:spacing w:after="0" w:line="240" w:lineRule="auto"/>
              <w:rPr>
                <w:rFonts w:ascii="Times New Roman" w:eastAsia="Times New Roman" w:hAnsi="Times New Roman" w:cs="Times New Roman"/>
                <w:color w:val="000000"/>
                <w:sz w:val="24"/>
                <w:szCs w:val="24"/>
                <w:lang w:eastAsia="ru-RU"/>
              </w:rPr>
            </w:pPr>
          </w:p>
        </w:tc>
      </w:tr>
    </w:tbl>
    <w:p w:rsidR="00E64E9C" w:rsidRPr="00A660C3" w:rsidRDefault="00E64E9C" w:rsidP="00E64E9C">
      <w:pPr>
        <w:spacing w:after="0" w:line="240" w:lineRule="auto"/>
        <w:rPr>
          <w:rFonts w:ascii="Times New Roman" w:eastAsia="Times New Roman" w:hAnsi="Times New Roman" w:cs="Times New Roman"/>
          <w:vanish/>
          <w:sz w:val="24"/>
          <w:szCs w:val="24"/>
          <w:lang w:eastAsia="ru-RU"/>
        </w:rPr>
      </w:pPr>
      <w:bookmarkStart w:id="4" w:name="conditionals"/>
      <w:bookmarkEnd w:id="4"/>
    </w:p>
    <w:tbl>
      <w:tblPr>
        <w:tblW w:w="0" w:type="auto"/>
        <w:tblCellSpacing w:w="0" w:type="dxa"/>
        <w:tblLayout w:type="fixed"/>
        <w:tblCellMar>
          <w:left w:w="0" w:type="dxa"/>
          <w:right w:w="0" w:type="dxa"/>
        </w:tblCellMar>
        <w:tblLook w:val="04A0" w:firstRow="1" w:lastRow="0" w:firstColumn="1" w:lastColumn="0" w:noHBand="0" w:noVBand="1"/>
      </w:tblPr>
      <w:tblGrid>
        <w:gridCol w:w="9355"/>
      </w:tblGrid>
      <w:tr w:rsidR="00E64E9C" w:rsidRPr="00A660C3" w:rsidTr="006F3816">
        <w:trPr>
          <w:tblCellSpacing w:w="0" w:type="dxa"/>
        </w:trPr>
        <w:tc>
          <w:tcPr>
            <w:tcW w:w="9355" w:type="dxa"/>
            <w:vAlign w:val="center"/>
            <w:hideMark/>
          </w:tcPr>
          <w:p w:rsidR="00E64E9C" w:rsidRPr="00A660C3" w:rsidRDefault="00E64E9C" w:rsidP="00E64E9C">
            <w:pPr>
              <w:pStyle w:val="a3"/>
              <w:numPr>
                <w:ilvl w:val="0"/>
                <w:numId w:val="7"/>
              </w:numPr>
              <w:spacing w:after="0" w:line="240" w:lineRule="auto"/>
              <w:rPr>
                <w:rFonts w:ascii="Times New Roman" w:eastAsia="Times New Roman" w:hAnsi="Times New Roman" w:cs="Times New Roman"/>
                <w:b/>
                <w:bCs/>
                <w:color w:val="AC4141"/>
                <w:spacing w:val="-15"/>
                <w:sz w:val="24"/>
                <w:szCs w:val="24"/>
                <w:lang w:eastAsia="ru-RU"/>
              </w:rPr>
            </w:pPr>
            <w:r w:rsidRPr="00A660C3">
              <w:rPr>
                <w:rFonts w:ascii="Times New Roman" w:eastAsia="Times New Roman" w:hAnsi="Times New Roman" w:cs="Times New Roman"/>
                <w:b/>
                <w:bCs/>
                <w:color w:val="AC4141"/>
                <w:spacing w:val="-15"/>
                <w:sz w:val="24"/>
                <w:szCs w:val="24"/>
                <w:lang w:eastAsia="ru-RU"/>
              </w:rPr>
              <w:t>Описание результатов</w:t>
            </w:r>
          </w:p>
          <w:p w:rsidR="00E64E9C" w:rsidRPr="00A660C3" w:rsidRDefault="00E64E9C" w:rsidP="000E6078">
            <w:pPr>
              <w:pStyle w:val="a3"/>
              <w:spacing w:after="0" w:line="240" w:lineRule="auto"/>
              <w:rPr>
                <w:rFonts w:ascii="Times New Roman" w:eastAsia="Times New Roman" w:hAnsi="Times New Roman" w:cs="Times New Roman"/>
                <w:color w:val="000000"/>
                <w:sz w:val="24"/>
                <w:szCs w:val="24"/>
                <w:lang w:eastAsia="ru-RU"/>
              </w:rPr>
            </w:pPr>
          </w:p>
          <w:tbl>
            <w:tblPr>
              <w:tblW w:w="9498" w:type="dxa"/>
              <w:tblCellSpacing w:w="0" w:type="dxa"/>
              <w:shd w:val="clear" w:color="auto" w:fill="EAEDEF"/>
              <w:tblLayout w:type="fixed"/>
              <w:tblCellMar>
                <w:left w:w="0" w:type="dxa"/>
                <w:right w:w="0" w:type="dxa"/>
              </w:tblCellMar>
              <w:tblLook w:val="04A0" w:firstRow="1" w:lastRow="0" w:firstColumn="1" w:lastColumn="0" w:noHBand="0" w:noVBand="1"/>
            </w:tblPr>
            <w:tblGrid>
              <w:gridCol w:w="90"/>
              <w:gridCol w:w="9124"/>
              <w:gridCol w:w="284"/>
            </w:tblGrid>
            <w:tr w:rsidR="00E64E9C" w:rsidRPr="00A660C3" w:rsidTr="006F3816">
              <w:trPr>
                <w:trHeight w:val="75"/>
                <w:tblCellSpacing w:w="0" w:type="dxa"/>
              </w:trPr>
              <w:tc>
                <w:tcPr>
                  <w:tcW w:w="90" w:type="dxa"/>
                  <w:shd w:val="clear" w:color="auto" w:fill="EAEDEF"/>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1FC5CC9B" wp14:editId="0247104F">
                        <wp:extent cx="47625" cy="47625"/>
                        <wp:effectExtent l="0" t="0" r="9525" b="9525"/>
                        <wp:docPr id="21" name="Рисунок 21" descr="http://prof.ht-line.ru/m-tests/versions/release-backup-27/templates/twig/reports/classic_eco/img/msg-corner-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rof.ht-line.ru/m-tests/versions/release-backup-27/templates/twig/reports/classic_eco/img/msg-corner-top-lef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9124" w:type="dxa"/>
                  <w:tcBorders>
                    <w:top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c>
                <w:tcPr>
                  <w:tcW w:w="284" w:type="dxa"/>
                  <w:shd w:val="clear" w:color="auto" w:fill="EAEDEF"/>
                  <w:hideMark/>
                </w:tcPr>
                <w:p w:rsidR="00E64E9C" w:rsidRPr="00A660C3" w:rsidRDefault="00E64E9C" w:rsidP="006F3816">
                  <w:pPr>
                    <w:spacing w:before="75" w:after="75"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7B494A70" wp14:editId="45B99D2E">
                        <wp:extent cx="47625" cy="47625"/>
                        <wp:effectExtent l="0" t="0" r="9525" b="9525"/>
                        <wp:docPr id="22" name="Рисунок 22" descr="http://prof.ht-line.ru/m-tests/versions/release-backup-27/templates/twig/reports/classic_eco/img/msg-corner-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rof.ht-line.ru/m-tests/versions/release-backup-27/templates/twig/reports/classic_eco/img/msg-corner-top-righ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64E9C" w:rsidRPr="00A660C3" w:rsidTr="006F3816">
              <w:trPr>
                <w:tblCellSpacing w:w="0" w:type="dxa"/>
              </w:trPr>
              <w:tc>
                <w:tcPr>
                  <w:tcW w:w="9498" w:type="dxa"/>
                  <w:gridSpan w:val="3"/>
                  <w:tcBorders>
                    <w:left w:val="single" w:sz="6" w:space="0" w:color="E1E1E1"/>
                    <w:right w:val="single" w:sz="6" w:space="0" w:color="E1E1E1"/>
                  </w:tcBorders>
                  <w:shd w:val="clear" w:color="auto" w:fill="EAEDEF"/>
                  <w:tcMar>
                    <w:top w:w="100" w:type="dxa"/>
                    <w:left w:w="200" w:type="dxa"/>
                    <w:bottom w:w="100" w:type="dxa"/>
                    <w:right w:w="200" w:type="dxa"/>
                  </w:tcMar>
                  <w:hideMark/>
                </w:tcPr>
                <w:p w:rsidR="00E64E9C" w:rsidRPr="00A660C3" w:rsidRDefault="00E64E9C" w:rsidP="006F3816">
                  <w:pPr>
                    <w:spacing w:before="75" w:after="75" w:line="240" w:lineRule="auto"/>
                    <w:ind w:right="636"/>
                    <w:rPr>
                      <w:rFonts w:ascii="Times New Roman" w:eastAsia="Times New Roman" w:hAnsi="Times New Roman" w:cs="Times New Roman"/>
                      <w:sz w:val="24"/>
                      <w:szCs w:val="24"/>
                      <w:lang w:eastAsia="ru-RU"/>
                    </w:rPr>
                  </w:pPr>
                  <w:r w:rsidRPr="00A660C3">
                    <w:rPr>
                      <w:rFonts w:ascii="Times New Roman" w:eastAsia="Times New Roman" w:hAnsi="Times New Roman" w:cs="Times New Roman"/>
                      <w:i/>
                      <w:iCs/>
                      <w:sz w:val="24"/>
                      <w:szCs w:val="24"/>
                      <w:lang w:eastAsia="ru-RU"/>
                    </w:rPr>
                    <w:t>В перечне экзаменов символ "*" означает, что в рамках этого направления профильным может быть один из двух указанных предметов в зависимости от конкретной специальности, выбранной школьником. Второй указанный предмет тоже остается в перечне возможных вступительных экзаменов, но уже не будет считаться профильным. </w:t>
                  </w:r>
                  <w:r w:rsidRPr="00A660C3">
                    <w:rPr>
                      <w:rFonts w:ascii="Times New Roman" w:eastAsia="Times New Roman" w:hAnsi="Times New Roman" w:cs="Times New Roman"/>
                      <w:i/>
                      <w:iCs/>
                      <w:sz w:val="24"/>
                      <w:szCs w:val="24"/>
                      <w:lang w:eastAsia="ru-RU"/>
                    </w:rPr>
                    <w:br/>
                    <w:t>За получением более подробной информации о конкретных перечнях экзаменов в конкретном учебном заведении стоит обращаться в приемную комиссию этого учебного заведения.</w:t>
                  </w:r>
                  <w:r w:rsidRPr="00A660C3">
                    <w:rPr>
                      <w:rFonts w:ascii="Times New Roman" w:eastAsia="Times New Roman" w:hAnsi="Times New Roman" w:cs="Times New Roman"/>
                      <w:sz w:val="24"/>
                      <w:szCs w:val="24"/>
                      <w:lang w:eastAsia="ru-RU"/>
                    </w:rPr>
                    <w:t> </w:t>
                  </w:r>
                </w:p>
                <w:p w:rsidR="00E64E9C" w:rsidRPr="00A660C3" w:rsidRDefault="00E64E9C" w:rsidP="006F381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lastRenderedPageBreak/>
                    <w:t>Ваши яркие профессиональные склонности</w:t>
                  </w:r>
                </w:p>
                <w:p w:rsidR="000E6078" w:rsidRPr="00A660C3" w:rsidRDefault="00E64E9C" w:rsidP="000E6078">
                  <w:pPr>
                    <w:spacing w:after="0"/>
                    <w:jc w:val="both"/>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i/>
                      <w:iCs/>
                      <w:sz w:val="24"/>
                      <w:szCs w:val="24"/>
                      <w:lang w:eastAsia="ru-RU"/>
                    </w:rPr>
                    <w:t>В этом разделе будут описаны результаты только по тем шкалам, по которым Вы набрали баллы выше 6,5 (повышенный и высокий результат).</w:t>
                  </w:r>
                  <w:r w:rsidRPr="00A660C3">
                    <w:rPr>
                      <w:rFonts w:ascii="Times New Roman" w:eastAsia="Times New Roman" w:hAnsi="Times New Roman" w:cs="Times New Roman"/>
                      <w:sz w:val="24"/>
                      <w:szCs w:val="24"/>
                      <w:lang w:eastAsia="ru-RU"/>
                    </w:rPr>
                    <w:br/>
                  </w:r>
                </w:p>
                <w:p w:rsidR="000E6078" w:rsidRPr="00A660C3" w:rsidRDefault="00E64E9C"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b/>
                      <w:bCs/>
                      <w:sz w:val="24"/>
                      <w:szCs w:val="24"/>
                      <w:lang w:eastAsia="ru-RU"/>
                    </w:rPr>
                    <w:t>ТЕХНИЧЕСКИЕ УСТРОЙСТВА (повышенный интерес)</w:t>
                  </w:r>
                </w:p>
                <w:p w:rsidR="000E6078" w:rsidRPr="00A660C3" w:rsidRDefault="00E64E9C"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Тест показал повышенный уровень склонности к работе с техническими устройствами (ремонт, сборка/ разборка, техническая смекалка, интерес разбираться в разных технических новинках и устройствах). Вероятно, </w:t>
                  </w:r>
                  <w:r w:rsidR="000E6078" w:rsidRPr="00A660C3">
                    <w:rPr>
                      <w:rFonts w:ascii="Times New Roman" w:eastAsia="Times New Roman" w:hAnsi="Times New Roman" w:cs="Times New Roman"/>
                      <w:sz w:val="24"/>
                      <w:szCs w:val="24"/>
                      <w:lang w:eastAsia="ru-RU"/>
                    </w:rPr>
                    <w:t>Вас привлекла бы такая работа. </w:t>
                  </w:r>
                </w:p>
                <w:p w:rsidR="00E64E9C" w:rsidRPr="00A660C3" w:rsidRDefault="00E64E9C" w:rsidP="000E6078">
                  <w:pPr>
                    <w:spacing w:after="0"/>
                    <w:jc w:val="both"/>
                    <w:rPr>
                      <w:rFonts w:ascii="Times New Roman" w:eastAsia="Times New Roman" w:hAnsi="Times New Roman" w:cs="Times New Roman"/>
                      <w:b/>
                      <w:bCs/>
                      <w:sz w:val="24"/>
                      <w:szCs w:val="24"/>
                      <w:lang w:eastAsia="ru-RU"/>
                    </w:rPr>
                  </w:pPr>
                  <w:proofErr w:type="gramStart"/>
                  <w:r w:rsidRPr="00A660C3">
                    <w:rPr>
                      <w:rFonts w:ascii="Times New Roman" w:eastAsia="Times New Roman" w:hAnsi="Times New Roman" w:cs="Times New Roman"/>
                      <w:sz w:val="24"/>
                      <w:szCs w:val="24"/>
                      <w:lang w:eastAsia="ru-RU"/>
                    </w:rPr>
                    <w:t>Это может быть склонность что-то делать своими руками, мастерить (вытачивать на станке, выпиливать лобзиком, выжигать), ремонтировать или использовать технические устройства (машины, бытовую технику, часы), управлять транспортными средствами (автомобиль, автопогрузчик, автобус); работать в производственной сфере, в строительстве.</w:t>
                  </w:r>
                  <w:proofErr w:type="gramEnd"/>
                  <w:r w:rsidRPr="00A660C3">
                    <w:rPr>
                      <w:rFonts w:ascii="Times New Roman" w:eastAsia="Times New Roman" w:hAnsi="Times New Roman" w:cs="Times New Roman"/>
                      <w:sz w:val="24"/>
                      <w:szCs w:val="24"/>
                      <w:lang w:eastAsia="ru-RU"/>
                    </w:rPr>
                    <w:t xml:space="preserve"> Это также может быть склонность к работе, связанной с обработкой и использованием металлов, монтажом различных конструкций и приборов, электронных схем. </w:t>
                  </w:r>
                  <w:r w:rsidRPr="00A660C3">
                    <w:rPr>
                      <w:rFonts w:ascii="Times New Roman" w:eastAsia="Times New Roman" w:hAnsi="Times New Roman" w:cs="Times New Roman"/>
                      <w:sz w:val="24"/>
                      <w:szCs w:val="24"/>
                      <w:lang w:eastAsia="ru-RU"/>
                    </w:rPr>
                    <w:br/>
                    <w:t>Обратите внимание, что технические специальности могут потребовать высокого уровня развития пространственных представлений, технической осведомленности, хороших двигательных навыков, ловкости, зрительно-моторной координации. </w:t>
                  </w:r>
                  <w:r w:rsidRPr="00A660C3">
                    <w:rPr>
                      <w:rFonts w:ascii="Times New Roman" w:eastAsia="Times New Roman" w:hAnsi="Times New Roman" w:cs="Times New Roman"/>
                      <w:sz w:val="24"/>
                      <w:szCs w:val="24"/>
                      <w:lang w:eastAsia="ru-RU"/>
                    </w:rPr>
                    <w:br/>
                  </w:r>
                </w:p>
                <w:p w:rsidR="000E6078" w:rsidRPr="00A660C3" w:rsidRDefault="00E64E9C"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b/>
                      <w:bCs/>
                      <w:sz w:val="24"/>
                      <w:szCs w:val="24"/>
                      <w:lang w:eastAsia="ru-RU"/>
                    </w:rPr>
                    <w:t>ИНФОРМАЦИЯ (повышенный интерес)</w:t>
                  </w:r>
                </w:p>
                <w:p w:rsidR="00E64E9C" w:rsidRPr="00A660C3" w:rsidRDefault="00E64E9C"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Тест показал повышенный уровень склонности к работе с информацией и символами. Вероятно, это направление могло бы Вас заинтересовать. </w:t>
                  </w:r>
                  <w:r w:rsidRPr="00A660C3">
                    <w:rPr>
                      <w:rFonts w:ascii="Times New Roman" w:eastAsia="Times New Roman" w:hAnsi="Times New Roman" w:cs="Times New Roman"/>
                      <w:sz w:val="24"/>
                      <w:szCs w:val="24"/>
                      <w:lang w:eastAsia="ru-RU"/>
                    </w:rPr>
                    <w:br/>
                    <w:t>Склонность к работе с информацией - это склонность к работе с документами, текстами, данными, числами, склонность к аналитической работе, к упорядочиванию информации и данных, применению алгоритмов. Это склонность создавать или оформлять документы, анализировать тексты или цифровые данные, изучать иностранные языки, основы программирования, использовать графики, таблицы, схемы, распознавать чертежи и карты, работать с кодами и шифрами.</w:t>
                  </w:r>
                  <w:r w:rsidRPr="00A660C3">
                    <w:rPr>
                      <w:rFonts w:ascii="Times New Roman" w:eastAsia="Times New Roman" w:hAnsi="Times New Roman" w:cs="Times New Roman"/>
                      <w:sz w:val="24"/>
                      <w:szCs w:val="24"/>
                      <w:lang w:eastAsia="ru-RU"/>
                    </w:rPr>
                    <w:br/>
                    <w:t>При этом стоит помнить, что работа с информацией предполагает наличие способности к абстрактному мышлению, длительному и устойчивому сосредоточенному вниманию, усидчивости.</w:t>
                  </w:r>
                </w:p>
              </w:tc>
            </w:tr>
            <w:tr w:rsidR="00E64E9C" w:rsidRPr="00A660C3" w:rsidTr="006F3816">
              <w:trPr>
                <w:trHeight w:val="75"/>
                <w:tblCellSpacing w:w="0" w:type="dxa"/>
              </w:trPr>
              <w:tc>
                <w:tcPr>
                  <w:tcW w:w="90" w:type="dxa"/>
                  <w:shd w:val="clear" w:color="auto" w:fill="EAEDEF"/>
                  <w:vAlign w:val="bottom"/>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lastRenderedPageBreak/>
                    <w:drawing>
                      <wp:inline distT="0" distB="0" distL="0" distR="0" wp14:anchorId="7CCFCD17" wp14:editId="4AFBF453">
                        <wp:extent cx="47625" cy="47625"/>
                        <wp:effectExtent l="0" t="0" r="9525" b="9525"/>
                        <wp:docPr id="23" name="Рисунок 23" descr="http://prof.ht-line.ru/m-tests/versions/release-backup-27/templates/twig/reports/classic_eco/img/msg-corner-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rof.ht-line.ru/m-tests/versions/release-backup-27/templates/twig/reports/classic_eco/img/msg-corner-bottom-lef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9124" w:type="dxa"/>
                  <w:tcBorders>
                    <w:bottom w:val="single" w:sz="6" w:space="0" w:color="E1E1E1"/>
                  </w:tcBorders>
                  <w:shd w:val="clear" w:color="auto" w:fill="EAEDEF"/>
                  <w:noWrap/>
                  <w:vAlign w:val="center"/>
                  <w:hideMark/>
                </w:tcPr>
                <w:p w:rsidR="00E64E9C" w:rsidRPr="00A660C3" w:rsidRDefault="00E64E9C" w:rsidP="006F3816">
                  <w:pPr>
                    <w:spacing w:after="0" w:line="240" w:lineRule="auto"/>
                    <w:rPr>
                      <w:rFonts w:ascii="Times New Roman" w:eastAsia="Times New Roman" w:hAnsi="Times New Roman" w:cs="Times New Roman"/>
                      <w:sz w:val="24"/>
                      <w:szCs w:val="24"/>
                      <w:lang w:eastAsia="ru-RU"/>
                    </w:rPr>
                  </w:pPr>
                </w:p>
              </w:tc>
              <w:tc>
                <w:tcPr>
                  <w:tcW w:w="284" w:type="dxa"/>
                  <w:shd w:val="clear" w:color="auto" w:fill="EAEDEF"/>
                  <w:vAlign w:val="bottom"/>
                  <w:hideMark/>
                </w:tcPr>
                <w:p w:rsidR="00E64E9C" w:rsidRPr="00A660C3" w:rsidRDefault="00E64E9C" w:rsidP="006F3816">
                  <w:pPr>
                    <w:spacing w:after="0"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3ED8EF7E" wp14:editId="2368785C">
                        <wp:extent cx="47625" cy="47625"/>
                        <wp:effectExtent l="0" t="0" r="9525" b="9525"/>
                        <wp:docPr id="24" name="Рисунок 24" descr="http://prof.ht-line.ru/m-tests/versions/release-backup-27/templates/twig/reports/classic_eco/img/msg-corner-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rof.ht-line.ru/m-tests/versions/release-backup-27/templates/twig/reports/classic_eco/img/msg-corner-bottom-righ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E64E9C" w:rsidRPr="00A660C3" w:rsidRDefault="00E64E9C" w:rsidP="006F3816">
            <w:pPr>
              <w:spacing w:after="0" w:line="240" w:lineRule="auto"/>
              <w:rPr>
                <w:rFonts w:ascii="Times New Roman" w:eastAsia="Times New Roman" w:hAnsi="Times New Roman" w:cs="Times New Roman"/>
                <w:color w:val="000000"/>
                <w:sz w:val="24"/>
                <w:szCs w:val="24"/>
                <w:lang w:eastAsia="ru-RU"/>
              </w:rPr>
            </w:pPr>
          </w:p>
        </w:tc>
      </w:tr>
    </w:tbl>
    <w:p w:rsidR="00E64E9C" w:rsidRPr="00A660C3" w:rsidRDefault="00E64E9C" w:rsidP="00E64E9C">
      <w:pPr>
        <w:spacing w:after="0" w:line="240" w:lineRule="auto"/>
        <w:rPr>
          <w:rFonts w:ascii="Times New Roman" w:eastAsia="Times New Roman" w:hAnsi="Times New Roman" w:cs="Times New Roman"/>
          <w:vanish/>
          <w:sz w:val="24"/>
          <w:szCs w:val="24"/>
          <w:lang w:eastAsia="ru-RU"/>
        </w:rPr>
      </w:pPr>
      <w:bookmarkStart w:id="5" w:name="comment"/>
      <w:bookmarkEnd w:id="5"/>
    </w:p>
    <w:tbl>
      <w:tblPr>
        <w:tblW w:w="0" w:type="auto"/>
        <w:tblCellSpacing w:w="0" w:type="dxa"/>
        <w:tblCellMar>
          <w:left w:w="0" w:type="dxa"/>
          <w:right w:w="0" w:type="dxa"/>
        </w:tblCellMar>
        <w:tblLook w:val="04A0" w:firstRow="1" w:lastRow="0" w:firstColumn="1" w:lastColumn="0" w:noHBand="0" w:noVBand="1"/>
      </w:tblPr>
      <w:tblGrid>
        <w:gridCol w:w="10205"/>
      </w:tblGrid>
      <w:tr w:rsidR="00E64E9C" w:rsidRPr="00A660C3" w:rsidTr="006F3816">
        <w:trPr>
          <w:tblCellSpacing w:w="0" w:type="dxa"/>
        </w:trPr>
        <w:tc>
          <w:tcPr>
            <w:tcW w:w="0" w:type="auto"/>
            <w:vAlign w:val="center"/>
            <w:hideMark/>
          </w:tcPr>
          <w:p w:rsidR="00E64E9C" w:rsidRPr="00A660C3" w:rsidRDefault="00E64E9C" w:rsidP="006F3816">
            <w:pPr>
              <w:spacing w:after="0" w:line="240" w:lineRule="auto"/>
              <w:rPr>
                <w:rFonts w:ascii="Times New Roman" w:eastAsia="Times New Roman" w:hAnsi="Times New Roman" w:cs="Times New Roman"/>
                <w:color w:val="000000"/>
                <w:sz w:val="24"/>
                <w:szCs w:val="24"/>
                <w:lang w:eastAsia="ru-RU"/>
              </w:rPr>
            </w:pPr>
          </w:p>
          <w:p w:rsidR="00A660C3" w:rsidRPr="00A660C3" w:rsidRDefault="00A660C3" w:rsidP="006F3816">
            <w:pPr>
              <w:spacing w:after="0" w:line="240" w:lineRule="auto"/>
              <w:rPr>
                <w:rFonts w:ascii="Times New Roman" w:eastAsia="Times New Roman" w:hAnsi="Times New Roman" w:cs="Times New Roman"/>
                <w:color w:val="000000"/>
                <w:sz w:val="24"/>
                <w:szCs w:val="24"/>
                <w:lang w:eastAsia="ru-RU"/>
              </w:rPr>
            </w:pPr>
          </w:p>
          <w:p w:rsidR="00E64E9C" w:rsidRPr="00A660C3" w:rsidRDefault="00E64E9C" w:rsidP="006F3816">
            <w:pPr>
              <w:spacing w:after="0" w:line="240" w:lineRule="auto"/>
              <w:rPr>
                <w:rFonts w:ascii="Times New Roman" w:eastAsia="Times New Roman" w:hAnsi="Times New Roman" w:cs="Times New Roman"/>
                <w:b/>
                <w:bCs/>
                <w:color w:val="AC4141"/>
                <w:spacing w:val="-15"/>
                <w:sz w:val="24"/>
                <w:szCs w:val="24"/>
                <w:lang w:eastAsia="ru-RU"/>
              </w:rPr>
            </w:pPr>
            <w:r w:rsidRPr="00A660C3">
              <w:rPr>
                <w:rFonts w:ascii="Times New Roman" w:eastAsia="Times New Roman" w:hAnsi="Times New Roman" w:cs="Times New Roman"/>
                <w:b/>
                <w:bCs/>
                <w:noProof/>
                <w:color w:val="AC4141"/>
                <w:spacing w:val="-15"/>
                <w:sz w:val="24"/>
                <w:szCs w:val="24"/>
                <w:lang w:eastAsia="ru-RU"/>
              </w:rPr>
              <w:drawing>
                <wp:inline distT="0" distB="0" distL="0" distR="0" wp14:anchorId="79DE351D" wp14:editId="5CA8959D">
                  <wp:extent cx="171450" cy="171450"/>
                  <wp:effectExtent l="0" t="0" r="0" b="0"/>
                  <wp:docPr id="26" name="Рисунок 26" descr="http://prof.ht-line.ru/m-tests/versions/release-backup-27/templates/twig/reports/classic_eco/img/arrow-dow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rof.ht-line.ru/m-tests/versions/release-backup-27/templates/twig/reports/classic_eco/img/arrow-down-ico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660C3">
              <w:rPr>
                <w:rFonts w:ascii="Times New Roman" w:eastAsia="Times New Roman" w:hAnsi="Times New Roman" w:cs="Times New Roman"/>
                <w:b/>
                <w:bCs/>
                <w:color w:val="AC4141"/>
                <w:spacing w:val="-15"/>
                <w:sz w:val="24"/>
                <w:szCs w:val="24"/>
                <w:lang w:eastAsia="ru-RU"/>
              </w:rPr>
              <w:t> Важная информация</w:t>
            </w:r>
          </w:p>
          <w:p w:rsidR="00E64E9C" w:rsidRPr="00A660C3" w:rsidRDefault="00E64E9C" w:rsidP="006F3816">
            <w:pPr>
              <w:spacing w:after="0" w:line="240" w:lineRule="auto"/>
              <w:rPr>
                <w:rFonts w:ascii="Times New Roman" w:eastAsia="Times New Roman" w:hAnsi="Times New Roman" w:cs="Times New Roman"/>
                <w:color w:val="000000"/>
                <w:sz w:val="24"/>
                <w:szCs w:val="24"/>
                <w:lang w:eastAsia="ru-RU"/>
              </w:rPr>
            </w:pPr>
          </w:p>
          <w:tbl>
            <w:tblPr>
              <w:tblW w:w="21600" w:type="dxa"/>
              <w:tblCellSpacing w:w="0" w:type="dxa"/>
              <w:shd w:val="clear" w:color="auto" w:fill="EAEDEF"/>
              <w:tblCellMar>
                <w:left w:w="0" w:type="dxa"/>
                <w:right w:w="0" w:type="dxa"/>
              </w:tblCellMar>
              <w:tblLook w:val="04A0" w:firstRow="1" w:lastRow="0" w:firstColumn="1" w:lastColumn="0" w:noHBand="0" w:noVBand="1"/>
            </w:tblPr>
            <w:tblGrid>
              <w:gridCol w:w="90"/>
              <w:gridCol w:w="13170"/>
              <w:gridCol w:w="8340"/>
            </w:tblGrid>
            <w:tr w:rsidR="00E64E9C" w:rsidRPr="00A660C3" w:rsidTr="006F3816">
              <w:trPr>
                <w:trHeight w:val="75"/>
                <w:tblCellSpacing w:w="0" w:type="dxa"/>
              </w:trPr>
              <w:tc>
                <w:tcPr>
                  <w:tcW w:w="75" w:type="dxa"/>
                  <w:shd w:val="clear" w:color="auto" w:fill="EAEDEF"/>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4A80A072" wp14:editId="43980B48">
                        <wp:extent cx="47625" cy="47625"/>
                        <wp:effectExtent l="0" t="0" r="9525" b="9525"/>
                        <wp:docPr id="27" name="Рисунок 27" descr="http://prof.ht-line.ru/m-tests/versions/release-backup-27/templates/twig/reports/classic_eco/img/msg-corner-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rof.ht-line.ru/m-tests/versions/release-backup-27/templates/twig/reports/classic_eco/img/msg-corner-top-lef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13170" w:type="dxa"/>
                  <w:tcBorders>
                    <w:top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c>
                <w:tcPr>
                  <w:tcW w:w="75" w:type="dxa"/>
                  <w:shd w:val="clear" w:color="auto" w:fill="EAEDEF"/>
                  <w:hideMark/>
                </w:tcPr>
                <w:p w:rsidR="00E64E9C" w:rsidRPr="00A660C3" w:rsidRDefault="00E64E9C" w:rsidP="006F3816">
                  <w:pPr>
                    <w:spacing w:before="75" w:after="75"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3AF5A924" wp14:editId="7D6697B3">
                        <wp:extent cx="47625" cy="47625"/>
                        <wp:effectExtent l="0" t="0" r="9525" b="9525"/>
                        <wp:docPr id="28" name="Рисунок 28" descr="http://prof.ht-line.ru/m-tests/versions/release-backup-27/templates/twig/reports/classic_eco/img/msg-corner-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rof.ht-line.ru/m-tests/versions/release-backup-27/templates/twig/reports/classic_eco/img/msg-corner-top-righ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64E9C" w:rsidRPr="00A660C3" w:rsidTr="006F3816">
              <w:trPr>
                <w:tblCellSpacing w:w="0" w:type="dxa"/>
              </w:trPr>
              <w:tc>
                <w:tcPr>
                  <w:tcW w:w="21600" w:type="dxa"/>
                  <w:gridSpan w:val="3"/>
                  <w:tcBorders>
                    <w:left w:val="single" w:sz="6" w:space="0" w:color="E1E1E1"/>
                    <w:right w:val="single" w:sz="6" w:space="0" w:color="E1E1E1"/>
                  </w:tcBorders>
                  <w:shd w:val="clear" w:color="auto" w:fill="EAEDEF"/>
                  <w:tcMar>
                    <w:top w:w="100" w:type="dxa"/>
                    <w:left w:w="200" w:type="dxa"/>
                    <w:bottom w:w="100" w:type="dxa"/>
                    <w:right w:w="200" w:type="dxa"/>
                  </w:tcMar>
                  <w:hideMark/>
                </w:tcPr>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21170"/>
                  </w:tblGrid>
                  <w:tr w:rsidR="00E64E9C" w:rsidRPr="00A660C3" w:rsidTr="006F3816">
                    <w:trPr>
                      <w:tblCellSpacing w:w="0" w:type="dxa"/>
                    </w:trPr>
                    <w:tc>
                      <w:tcPr>
                        <w:tcW w:w="0" w:type="auto"/>
                        <w:vAlign w:val="center"/>
                        <w:hideMark/>
                      </w:tcPr>
                      <w:p w:rsidR="00E64E9C" w:rsidRPr="00A660C3" w:rsidRDefault="00E64E9C" w:rsidP="000E6078">
                        <w:pPr>
                          <w:spacing w:after="0"/>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Вы прошли тест «Склонности», разработанный в ЦТР «Гуманитарные технологии».</w:t>
                        </w:r>
                        <w:r w:rsidRPr="00A660C3">
                          <w:rPr>
                            <w:rFonts w:ascii="Times New Roman" w:eastAsia="Times New Roman" w:hAnsi="Times New Roman" w:cs="Times New Roman"/>
                            <w:sz w:val="24"/>
                            <w:szCs w:val="24"/>
                            <w:lang w:eastAsia="ru-RU"/>
                          </w:rPr>
                          <w:br/>
                          <w:t>По результатам Вы, вероятно, смогли определиться с ведущим образовательным направлением и списком требуемых ЕГЭ.</w:t>
                        </w:r>
                        <w:r w:rsidRPr="00A660C3">
                          <w:rPr>
                            <w:rFonts w:ascii="Times New Roman" w:eastAsia="Times New Roman" w:hAnsi="Times New Roman" w:cs="Times New Roman"/>
                            <w:sz w:val="24"/>
                            <w:szCs w:val="24"/>
                            <w:lang w:eastAsia="ru-RU"/>
                          </w:rPr>
                          <w:br/>
                          <w:t>Но на этом процесс профориентации не заканчивается! Чтобы точнее определить профессию и вуз, подходящий именно Вам, мы рекомендуем пройти 3 блока теста «</w:t>
                        </w:r>
                        <w:proofErr w:type="spellStart"/>
                        <w:r w:rsidRPr="00A660C3">
                          <w:rPr>
                            <w:rFonts w:ascii="Times New Roman" w:eastAsia="Times New Roman" w:hAnsi="Times New Roman" w:cs="Times New Roman"/>
                            <w:sz w:val="24"/>
                            <w:szCs w:val="24"/>
                            <w:lang w:eastAsia="ru-RU"/>
                          </w:rPr>
                          <w:t>Профориентатор</w:t>
                        </w:r>
                        <w:proofErr w:type="spellEnd"/>
                        <w:r w:rsidRPr="00A660C3">
                          <w:rPr>
                            <w:rFonts w:ascii="Times New Roman" w:eastAsia="Times New Roman" w:hAnsi="Times New Roman" w:cs="Times New Roman"/>
                            <w:sz w:val="24"/>
                            <w:szCs w:val="24"/>
                            <w:lang w:eastAsia="ru-RU"/>
                          </w:rPr>
                          <w:t>» на интересы, способности и личностные качества и получить консу</w:t>
                        </w:r>
                        <w:r w:rsidR="000E6078" w:rsidRPr="00A660C3">
                          <w:rPr>
                            <w:rFonts w:ascii="Times New Roman" w:eastAsia="Times New Roman" w:hAnsi="Times New Roman" w:cs="Times New Roman"/>
                            <w:sz w:val="24"/>
                            <w:szCs w:val="24"/>
                            <w:lang w:eastAsia="ru-RU"/>
                          </w:rPr>
                          <w:t xml:space="preserve">льтацию нашего </w:t>
                        </w:r>
                        <w:proofErr w:type="spellStart"/>
                        <w:r w:rsidR="000E6078" w:rsidRPr="00A660C3">
                          <w:rPr>
                            <w:rFonts w:ascii="Times New Roman" w:eastAsia="Times New Roman" w:hAnsi="Times New Roman" w:cs="Times New Roman"/>
                            <w:sz w:val="24"/>
                            <w:szCs w:val="24"/>
                            <w:lang w:eastAsia="ru-RU"/>
                          </w:rPr>
                          <w:t>профориентолога</w:t>
                        </w:r>
                        <w:proofErr w:type="spellEnd"/>
                        <w:r w:rsidR="000E6078" w:rsidRPr="00A660C3">
                          <w:rPr>
                            <w:rFonts w:ascii="Times New Roman" w:eastAsia="Times New Roman" w:hAnsi="Times New Roman" w:cs="Times New Roman"/>
                            <w:sz w:val="24"/>
                            <w:szCs w:val="24"/>
                            <w:lang w:eastAsia="ru-RU"/>
                          </w:rPr>
                          <w:t>.</w:t>
                        </w:r>
                        <w:r w:rsidRPr="00A660C3">
                          <w:rPr>
                            <w:rFonts w:ascii="Times New Roman" w:eastAsia="Times New Roman" w:hAnsi="Times New Roman" w:cs="Times New Roman"/>
                            <w:sz w:val="24"/>
                            <w:szCs w:val="24"/>
                            <w:lang w:eastAsia="ru-RU"/>
                          </w:rPr>
                          <w:br/>
                        </w:r>
                        <w:r w:rsidRPr="00A660C3">
                          <w:rPr>
                            <w:rFonts w:ascii="Times New Roman" w:eastAsia="Times New Roman" w:hAnsi="Times New Roman" w:cs="Times New Roman"/>
                            <w:noProof/>
                            <w:color w:val="0000FF"/>
                            <w:sz w:val="24"/>
                            <w:szCs w:val="24"/>
                            <w:lang w:eastAsia="ru-RU"/>
                          </w:rPr>
                          <w:lastRenderedPageBreak/>
                          <w:drawing>
                            <wp:inline distT="0" distB="0" distL="0" distR="0" wp14:anchorId="63D6B51F" wp14:editId="3EEF5348">
                              <wp:extent cx="5715000" cy="1905000"/>
                              <wp:effectExtent l="0" t="0" r="0" b="0"/>
                              <wp:docPr id="29" name="Рисунок 29" descr="Центр тестирования и развития Гуманитарные технологии">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Центр тестирования и развития Гуманитарные технологии">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r w:rsidRPr="00A660C3">
                          <w:rPr>
                            <w:rFonts w:ascii="Times New Roman" w:eastAsia="Times New Roman" w:hAnsi="Times New Roman" w:cs="Times New Roman"/>
                            <w:sz w:val="24"/>
                            <w:szCs w:val="24"/>
                            <w:lang w:eastAsia="ru-RU"/>
                          </w:rPr>
                          <w:br/>
                        </w:r>
                        <w:r w:rsidRPr="00A660C3">
                          <w:rPr>
                            <w:rFonts w:ascii="Times New Roman" w:eastAsia="Times New Roman" w:hAnsi="Times New Roman" w:cs="Times New Roman"/>
                            <w:sz w:val="24"/>
                            <w:szCs w:val="24"/>
                            <w:lang w:eastAsia="ru-RU"/>
                          </w:rPr>
                          <w:br/>
                        </w:r>
                        <w:r w:rsidRPr="00A660C3">
                          <w:rPr>
                            <w:rFonts w:ascii="Times New Roman" w:eastAsia="Times New Roman" w:hAnsi="Times New Roman" w:cs="Times New Roman"/>
                            <w:b/>
                            <w:bCs/>
                            <w:i/>
                            <w:iCs/>
                            <w:sz w:val="24"/>
                            <w:szCs w:val="24"/>
                            <w:lang w:eastAsia="ru-RU"/>
                          </w:rPr>
                          <w:t>Записаться на прохождение полного теста «</w:t>
                        </w:r>
                        <w:proofErr w:type="spellStart"/>
                        <w:r w:rsidRPr="00A660C3">
                          <w:rPr>
                            <w:rFonts w:ascii="Times New Roman" w:eastAsia="Times New Roman" w:hAnsi="Times New Roman" w:cs="Times New Roman"/>
                            <w:b/>
                            <w:bCs/>
                            <w:i/>
                            <w:iCs/>
                            <w:sz w:val="24"/>
                            <w:szCs w:val="24"/>
                            <w:lang w:eastAsia="ru-RU"/>
                          </w:rPr>
                          <w:t>Профориентатор</w:t>
                        </w:r>
                        <w:proofErr w:type="spellEnd"/>
                        <w:r w:rsidRPr="00A660C3">
                          <w:rPr>
                            <w:rFonts w:ascii="Times New Roman" w:eastAsia="Times New Roman" w:hAnsi="Times New Roman" w:cs="Times New Roman"/>
                            <w:b/>
                            <w:bCs/>
                            <w:i/>
                            <w:iCs/>
                            <w:sz w:val="24"/>
                            <w:szCs w:val="24"/>
                            <w:lang w:eastAsia="ru-RU"/>
                          </w:rPr>
                          <w:t>» и консультацию Вы можете на сайте </w:t>
                        </w:r>
                        <w:hyperlink r:id="rId16" w:history="1">
                          <w:r w:rsidRPr="00A660C3">
                            <w:rPr>
                              <w:rFonts w:ascii="Times New Roman" w:eastAsia="Times New Roman" w:hAnsi="Times New Roman" w:cs="Times New Roman"/>
                              <w:b/>
                              <w:bCs/>
                              <w:i/>
                              <w:iCs/>
                              <w:color w:val="0000FF"/>
                              <w:sz w:val="24"/>
                              <w:szCs w:val="24"/>
                              <w:u w:val="single"/>
                              <w:lang w:eastAsia="ru-RU"/>
                            </w:rPr>
                            <w:t>proforientator.ru</w:t>
                          </w:r>
                        </w:hyperlink>
                        <w:r w:rsidRPr="00A660C3">
                          <w:rPr>
                            <w:rFonts w:ascii="Times New Roman" w:eastAsia="Times New Roman" w:hAnsi="Times New Roman" w:cs="Times New Roman"/>
                            <w:b/>
                            <w:bCs/>
                            <w:i/>
                            <w:iCs/>
                            <w:sz w:val="24"/>
                            <w:szCs w:val="24"/>
                            <w:lang w:eastAsia="ru-RU"/>
                          </w:rPr>
                          <w:t> или по тел.: + 7 (958) 176-52-29, + 7 (931) 980-95-26.</w:t>
                        </w:r>
                      </w:p>
                    </w:tc>
                  </w:tr>
                </w:tbl>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r>
            <w:tr w:rsidR="00E64E9C" w:rsidRPr="00A660C3" w:rsidTr="006F3816">
              <w:trPr>
                <w:trHeight w:val="75"/>
                <w:tblCellSpacing w:w="0" w:type="dxa"/>
              </w:trPr>
              <w:tc>
                <w:tcPr>
                  <w:tcW w:w="75" w:type="dxa"/>
                  <w:shd w:val="clear" w:color="auto" w:fill="EAEDEF"/>
                  <w:vAlign w:val="bottom"/>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lastRenderedPageBreak/>
                    <w:drawing>
                      <wp:inline distT="0" distB="0" distL="0" distR="0" wp14:anchorId="7E5AD602" wp14:editId="7DD0F74B">
                        <wp:extent cx="47625" cy="47625"/>
                        <wp:effectExtent l="0" t="0" r="9525" b="9525"/>
                        <wp:docPr id="30" name="Рисунок 30" descr="http://prof.ht-line.ru/m-tests/versions/release-backup-27/templates/twig/reports/classic_eco/img/msg-corner-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rof.ht-line.ru/m-tests/versions/release-backup-27/templates/twig/reports/classic_eco/img/msg-corner-bottom-lef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13170" w:type="dxa"/>
                  <w:tcBorders>
                    <w:bottom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c>
                <w:tcPr>
                  <w:tcW w:w="75" w:type="dxa"/>
                  <w:shd w:val="clear" w:color="auto" w:fill="EAEDEF"/>
                  <w:vAlign w:val="bottom"/>
                  <w:hideMark/>
                </w:tcPr>
                <w:p w:rsidR="00E64E9C" w:rsidRPr="00A660C3" w:rsidRDefault="00E64E9C" w:rsidP="006F3816">
                  <w:pPr>
                    <w:spacing w:before="75" w:after="75"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54AC0017" wp14:editId="658C5855">
                        <wp:extent cx="47625" cy="47625"/>
                        <wp:effectExtent l="0" t="0" r="9525" b="9525"/>
                        <wp:docPr id="31" name="Рисунок 31" descr="http://prof.ht-line.ru/m-tests/versions/release-backup-27/templates/twig/reports/classic_eco/img/msg-corner-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rof.ht-line.ru/m-tests/versions/release-backup-27/templates/twig/reports/classic_eco/img/msg-corner-bottom-righ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E64E9C" w:rsidRPr="00A660C3" w:rsidRDefault="00E64E9C" w:rsidP="006F3816">
            <w:pPr>
              <w:spacing w:after="0" w:line="240" w:lineRule="auto"/>
              <w:rPr>
                <w:rFonts w:ascii="Times New Roman" w:eastAsia="Times New Roman" w:hAnsi="Times New Roman" w:cs="Times New Roman"/>
                <w:color w:val="000000"/>
                <w:sz w:val="24"/>
                <w:szCs w:val="24"/>
                <w:lang w:eastAsia="ru-RU"/>
              </w:rPr>
            </w:pPr>
          </w:p>
        </w:tc>
      </w:tr>
    </w:tbl>
    <w:p w:rsidR="00E64E9C" w:rsidRPr="00A660C3" w:rsidRDefault="00E64E9C" w:rsidP="00E64E9C">
      <w:pPr>
        <w:spacing w:after="0" w:line="240" w:lineRule="auto"/>
        <w:rPr>
          <w:rFonts w:ascii="Times New Roman" w:eastAsia="Times New Roman" w:hAnsi="Times New Roman" w:cs="Times New Roman"/>
          <w:color w:val="000000"/>
          <w:sz w:val="24"/>
          <w:szCs w:val="24"/>
          <w:lang w:eastAsia="ru-RU"/>
        </w:rPr>
      </w:pPr>
      <w:r w:rsidRPr="00A660C3">
        <w:rPr>
          <w:rFonts w:ascii="Times New Roman" w:eastAsia="Times New Roman" w:hAnsi="Times New Roman" w:cs="Times New Roman"/>
          <w:color w:val="000000"/>
          <w:sz w:val="24"/>
          <w:szCs w:val="24"/>
          <w:lang w:eastAsia="ru-RU"/>
        </w:rPr>
        <w:lastRenderedPageBreak/>
        <w:t>Вы можете отправить разработчикам теста свой комментарий к тестированию (а также задать вопрос, высказать предложение или замечание):</w:t>
      </w:r>
    </w:p>
    <w:tbl>
      <w:tblPr>
        <w:tblW w:w="0" w:type="auto"/>
        <w:tblCellSpacing w:w="0" w:type="dxa"/>
        <w:tblCellMar>
          <w:left w:w="0" w:type="dxa"/>
          <w:right w:w="0" w:type="dxa"/>
        </w:tblCellMar>
        <w:tblLook w:val="04A0" w:firstRow="1" w:lastRow="0" w:firstColumn="1" w:lastColumn="0" w:noHBand="0" w:noVBand="1"/>
      </w:tblPr>
      <w:tblGrid>
        <w:gridCol w:w="10205"/>
      </w:tblGrid>
      <w:tr w:rsidR="000E6078" w:rsidRPr="00A660C3" w:rsidTr="006F3816">
        <w:trPr>
          <w:tblCellSpacing w:w="0" w:type="dxa"/>
        </w:trPr>
        <w:tc>
          <w:tcPr>
            <w:tcW w:w="0" w:type="auto"/>
            <w:vAlign w:val="center"/>
            <w:hideMark/>
          </w:tcPr>
          <w:p w:rsidR="00AB5498" w:rsidRPr="00A660C3" w:rsidRDefault="00AB5498" w:rsidP="006F3816">
            <w:pPr>
              <w:spacing w:after="0" w:line="240" w:lineRule="auto"/>
              <w:rPr>
                <w:rFonts w:ascii="Times New Roman" w:eastAsia="Times New Roman" w:hAnsi="Times New Roman" w:cs="Times New Roman"/>
                <w:sz w:val="24"/>
                <w:szCs w:val="24"/>
                <w:lang w:eastAsia="ru-RU"/>
              </w:rPr>
            </w:pPr>
            <w:bookmarkStart w:id="6" w:name="footer"/>
            <w:bookmarkEnd w:id="6"/>
          </w:p>
          <w:p w:rsidR="00E64E9C" w:rsidRPr="00A660C3" w:rsidRDefault="00E64E9C" w:rsidP="006F3816">
            <w:pPr>
              <w:spacing w:after="0" w:line="240" w:lineRule="auto"/>
              <w:rPr>
                <w:rFonts w:ascii="Times New Roman" w:eastAsia="Times New Roman" w:hAnsi="Times New Roman" w:cs="Times New Roman"/>
                <w:sz w:val="24"/>
                <w:szCs w:val="24"/>
                <w:lang w:eastAsia="ru-RU"/>
              </w:rPr>
            </w:pPr>
          </w:p>
          <w:tbl>
            <w:tblPr>
              <w:tblW w:w="11520" w:type="dxa"/>
              <w:tblCellSpacing w:w="0" w:type="dxa"/>
              <w:shd w:val="clear" w:color="auto" w:fill="EAEDEF"/>
              <w:tblCellMar>
                <w:left w:w="0" w:type="dxa"/>
                <w:right w:w="0" w:type="dxa"/>
              </w:tblCellMar>
              <w:tblLook w:val="04A0" w:firstRow="1" w:lastRow="0" w:firstColumn="1" w:lastColumn="0" w:noHBand="0" w:noVBand="1"/>
            </w:tblPr>
            <w:tblGrid>
              <w:gridCol w:w="93"/>
              <w:gridCol w:w="8621"/>
              <w:gridCol w:w="2806"/>
            </w:tblGrid>
            <w:tr w:rsidR="000E6078" w:rsidRPr="00A660C3" w:rsidTr="006F3816">
              <w:trPr>
                <w:trHeight w:val="75"/>
                <w:tblCellSpacing w:w="0" w:type="dxa"/>
              </w:trPr>
              <w:tc>
                <w:tcPr>
                  <w:tcW w:w="75" w:type="dxa"/>
                  <w:shd w:val="clear" w:color="auto" w:fill="EAEDEF"/>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542596E2" wp14:editId="411A4C6B">
                        <wp:extent cx="47625" cy="47625"/>
                        <wp:effectExtent l="0" t="0" r="9525" b="9525"/>
                        <wp:docPr id="37" name="Рисунок 37" descr="http://prof.ht-line.ru/m-tests/versions/release-backup-27/templates/twig/reports/classic_eco/img/msg-corner-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rof.ht-line.ru/m-tests/versions/release-backup-27/templates/twig/reports/classic_eco/img/msg-corner-top-lef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8310" w:type="dxa"/>
                  <w:tcBorders>
                    <w:top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c>
                <w:tcPr>
                  <w:tcW w:w="75" w:type="dxa"/>
                  <w:shd w:val="clear" w:color="auto" w:fill="EAEDEF"/>
                  <w:hideMark/>
                </w:tcPr>
                <w:p w:rsidR="00E64E9C" w:rsidRPr="00A660C3" w:rsidRDefault="00E64E9C" w:rsidP="006F3816">
                  <w:pPr>
                    <w:spacing w:before="75" w:after="75"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28F2896D" wp14:editId="7B8EEB4B">
                        <wp:extent cx="47625" cy="47625"/>
                        <wp:effectExtent l="0" t="0" r="9525" b="9525"/>
                        <wp:docPr id="38" name="Рисунок 38" descr="http://prof.ht-line.ru/m-tests/versions/release-backup-27/templates/twig/reports/classic_eco/img/msg-corner-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rof.ht-line.ru/m-tests/versions/release-backup-27/templates/twig/reports/classic_eco/img/msg-corner-top-righ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E6078" w:rsidRPr="00A660C3" w:rsidTr="006F3816">
              <w:trPr>
                <w:tblCellSpacing w:w="0" w:type="dxa"/>
              </w:trPr>
              <w:tc>
                <w:tcPr>
                  <w:tcW w:w="11090" w:type="dxa"/>
                  <w:gridSpan w:val="3"/>
                  <w:tcBorders>
                    <w:left w:val="single" w:sz="6" w:space="0" w:color="E1E1E1"/>
                    <w:right w:val="single" w:sz="6" w:space="0" w:color="E1E1E1"/>
                  </w:tcBorders>
                  <w:shd w:val="clear" w:color="auto" w:fill="EAEDEF"/>
                  <w:tcMar>
                    <w:top w:w="100" w:type="dxa"/>
                    <w:left w:w="200" w:type="dxa"/>
                    <w:bottom w:w="100" w:type="dxa"/>
                    <w:right w:w="200" w:type="dxa"/>
                  </w:tcMar>
                  <w:hideMark/>
                </w:tcPr>
                <w:tbl>
                  <w:tblPr>
                    <w:tblW w:w="4321" w:type="pct"/>
                    <w:tblCellSpacing w:w="0" w:type="dxa"/>
                    <w:tblCellMar>
                      <w:left w:w="0" w:type="dxa"/>
                      <w:right w:w="0" w:type="dxa"/>
                    </w:tblCellMar>
                    <w:tblLook w:val="04A0" w:firstRow="1" w:lastRow="0" w:firstColumn="1" w:lastColumn="0" w:noHBand="0" w:noVBand="1"/>
                  </w:tblPr>
                  <w:tblGrid>
                    <w:gridCol w:w="4039"/>
                    <w:gridCol w:w="5545"/>
                  </w:tblGrid>
                  <w:tr w:rsidR="000E6078" w:rsidRPr="00A660C3" w:rsidTr="000E6078">
                    <w:trPr>
                      <w:tblCellSpacing w:w="0" w:type="dxa"/>
                    </w:trPr>
                    <w:tc>
                      <w:tcPr>
                        <w:tcW w:w="2107" w:type="pct"/>
                        <w:tcMar>
                          <w:top w:w="40" w:type="dxa"/>
                          <w:left w:w="200" w:type="dxa"/>
                          <w:bottom w:w="40" w:type="dxa"/>
                          <w:right w:w="200" w:type="dxa"/>
                        </w:tcMar>
                        <w:vAlign w:val="center"/>
                        <w:hideMark/>
                      </w:tcPr>
                      <w:p w:rsidR="00E64E9C" w:rsidRPr="00A660C3" w:rsidRDefault="00D81D3C" w:rsidP="006F3816">
                        <w:pPr>
                          <w:spacing w:after="0" w:line="240" w:lineRule="auto"/>
                          <w:rPr>
                            <w:rFonts w:ascii="Times New Roman" w:eastAsia="Times New Roman" w:hAnsi="Times New Roman" w:cs="Times New Roman"/>
                            <w:sz w:val="24"/>
                            <w:szCs w:val="24"/>
                            <w:lang w:eastAsia="ru-RU"/>
                          </w:rPr>
                        </w:pPr>
                        <w:hyperlink r:id="rId17" w:tgtFrame="_blank" w:history="1">
                          <w:r w:rsidR="00E64E9C" w:rsidRPr="00A660C3">
                            <w:rPr>
                              <w:rFonts w:ascii="Times New Roman" w:eastAsia="Times New Roman" w:hAnsi="Times New Roman" w:cs="Times New Roman"/>
                              <w:sz w:val="24"/>
                              <w:szCs w:val="24"/>
                              <w:u w:val="single"/>
                              <w:lang w:eastAsia="ru-RU"/>
                            </w:rPr>
                            <w:t>HT-</w:t>
                          </w:r>
                          <w:proofErr w:type="spellStart"/>
                          <w:r w:rsidR="00E64E9C" w:rsidRPr="00A660C3">
                            <w:rPr>
                              <w:rFonts w:ascii="Times New Roman" w:eastAsia="Times New Roman" w:hAnsi="Times New Roman" w:cs="Times New Roman"/>
                              <w:sz w:val="24"/>
                              <w:szCs w:val="24"/>
                              <w:u w:val="single"/>
                              <w:lang w:eastAsia="ru-RU"/>
                            </w:rPr>
                            <w:t>Line</w:t>
                          </w:r>
                          <w:proofErr w:type="spellEnd"/>
                          <w:r w:rsidR="00E64E9C" w:rsidRPr="00A660C3">
                            <w:rPr>
                              <w:rFonts w:ascii="Times New Roman" w:eastAsia="Times New Roman" w:hAnsi="Times New Roman" w:cs="Times New Roman"/>
                              <w:sz w:val="24"/>
                              <w:szCs w:val="24"/>
                              <w:u w:val="single"/>
                              <w:vertAlign w:val="superscript"/>
                              <w:lang w:eastAsia="ru-RU"/>
                            </w:rPr>
                            <w:t>®</w:t>
                          </w:r>
                          <w:r w:rsidR="00E64E9C" w:rsidRPr="00A660C3">
                            <w:rPr>
                              <w:rFonts w:ascii="Times New Roman" w:eastAsia="Times New Roman" w:hAnsi="Times New Roman" w:cs="Times New Roman"/>
                              <w:sz w:val="24"/>
                              <w:szCs w:val="24"/>
                              <w:u w:val="single"/>
                              <w:lang w:eastAsia="ru-RU"/>
                            </w:rPr>
                            <w:t> </w:t>
                          </w:r>
                        </w:hyperlink>
                        <w:r w:rsidR="00E64E9C" w:rsidRPr="00A660C3">
                          <w:rPr>
                            <w:rFonts w:ascii="Times New Roman" w:eastAsia="Times New Roman" w:hAnsi="Times New Roman" w:cs="Times New Roman"/>
                            <w:sz w:val="24"/>
                            <w:szCs w:val="24"/>
                            <w:lang w:eastAsia="ru-RU"/>
                          </w:rPr>
                          <w:t>. Сервис "</w:t>
                        </w:r>
                        <w:proofErr w:type="gramStart"/>
                        <w:r w:rsidR="00E64E9C" w:rsidRPr="00A660C3">
                          <w:rPr>
                            <w:rFonts w:ascii="Times New Roman" w:eastAsia="Times New Roman" w:hAnsi="Times New Roman" w:cs="Times New Roman"/>
                            <w:sz w:val="24"/>
                            <w:szCs w:val="24"/>
                            <w:lang w:eastAsia="ru-RU"/>
                          </w:rPr>
                          <w:t>Мастер-Тесты</w:t>
                        </w:r>
                        <w:proofErr w:type="gramEnd"/>
                        <w:r w:rsidR="00E64E9C" w:rsidRPr="00A660C3">
                          <w:rPr>
                            <w:rFonts w:ascii="Times New Roman" w:eastAsia="Times New Roman" w:hAnsi="Times New Roman" w:cs="Times New Roman"/>
                            <w:sz w:val="24"/>
                            <w:szCs w:val="24"/>
                            <w:lang w:eastAsia="ru-RU"/>
                          </w:rPr>
                          <w:t>".</w:t>
                        </w:r>
                      </w:p>
                    </w:tc>
                    <w:tc>
                      <w:tcPr>
                        <w:tcW w:w="2893" w:type="pct"/>
                        <w:tcMar>
                          <w:top w:w="40" w:type="dxa"/>
                          <w:left w:w="200" w:type="dxa"/>
                          <w:bottom w:w="40" w:type="dxa"/>
                          <w:right w:w="200" w:type="dxa"/>
                        </w:tcMar>
                        <w:vAlign w:val="center"/>
                        <w:hideMark/>
                      </w:tcPr>
                      <w:p w:rsidR="00E64E9C" w:rsidRPr="00A660C3" w:rsidRDefault="00E64E9C" w:rsidP="006F3816">
                        <w:pPr>
                          <w:spacing w:after="0"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2004–2018 </w:t>
                        </w:r>
                        <w:hyperlink r:id="rId18" w:tgtFrame="_blank" w:history="1">
                          <w:r w:rsidRPr="00A660C3">
                            <w:rPr>
                              <w:rFonts w:ascii="Times New Roman" w:eastAsia="Times New Roman" w:hAnsi="Times New Roman" w:cs="Times New Roman"/>
                              <w:sz w:val="24"/>
                              <w:szCs w:val="24"/>
                              <w:u w:val="single"/>
                              <w:lang w:eastAsia="ru-RU"/>
                            </w:rPr>
                            <w:t>"Лаборатория Гуманитарные Технологии"</w:t>
                          </w:r>
                        </w:hyperlink>
                      </w:p>
                    </w:tc>
                  </w:tr>
                </w:tbl>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r>
            <w:tr w:rsidR="000E6078" w:rsidRPr="00A660C3" w:rsidTr="006F3816">
              <w:trPr>
                <w:trHeight w:val="75"/>
                <w:tblCellSpacing w:w="0" w:type="dxa"/>
              </w:trPr>
              <w:tc>
                <w:tcPr>
                  <w:tcW w:w="75" w:type="dxa"/>
                  <w:shd w:val="clear" w:color="auto" w:fill="EAEDEF"/>
                  <w:vAlign w:val="bottom"/>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34E58E23" wp14:editId="658AB226">
                        <wp:extent cx="47625" cy="47625"/>
                        <wp:effectExtent l="0" t="0" r="9525" b="9525"/>
                        <wp:docPr id="39" name="Рисунок 39" descr="http://prof.ht-line.ru/m-tests/versions/release-backup-27/templates/twig/reports/classic_eco/img/msg-corner-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rof.ht-line.ru/m-tests/versions/release-backup-27/templates/twig/reports/classic_eco/img/msg-corner-bottom-lef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8310" w:type="dxa"/>
                  <w:tcBorders>
                    <w:bottom w:val="single" w:sz="6" w:space="0" w:color="E1E1E1"/>
                  </w:tcBorders>
                  <w:shd w:val="clear" w:color="auto" w:fill="EAEDEF"/>
                  <w:noWrap/>
                  <w:vAlign w:val="center"/>
                  <w:hideMark/>
                </w:tcPr>
                <w:p w:rsidR="00E64E9C" w:rsidRPr="00A660C3" w:rsidRDefault="00E64E9C" w:rsidP="006F3816">
                  <w:pPr>
                    <w:spacing w:before="75" w:after="75" w:line="240" w:lineRule="auto"/>
                    <w:rPr>
                      <w:rFonts w:ascii="Times New Roman" w:eastAsia="Times New Roman" w:hAnsi="Times New Roman" w:cs="Times New Roman"/>
                      <w:sz w:val="24"/>
                      <w:szCs w:val="24"/>
                      <w:lang w:eastAsia="ru-RU"/>
                    </w:rPr>
                  </w:pPr>
                </w:p>
              </w:tc>
              <w:tc>
                <w:tcPr>
                  <w:tcW w:w="75" w:type="dxa"/>
                  <w:shd w:val="clear" w:color="auto" w:fill="EAEDEF"/>
                  <w:vAlign w:val="bottom"/>
                  <w:hideMark/>
                </w:tcPr>
                <w:p w:rsidR="00E64E9C" w:rsidRPr="00A660C3" w:rsidRDefault="00E64E9C" w:rsidP="006F3816">
                  <w:pPr>
                    <w:spacing w:before="75" w:after="75" w:line="240" w:lineRule="auto"/>
                    <w:jc w:val="right"/>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14E1490E" wp14:editId="21BC4B1F">
                        <wp:extent cx="47625" cy="47625"/>
                        <wp:effectExtent l="0" t="0" r="9525" b="9525"/>
                        <wp:docPr id="40" name="Рисунок 40" descr="http://prof.ht-line.ru/m-tests/versions/release-backup-27/templates/twig/reports/classic_eco/img/msg-corner-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rof.ht-line.ru/m-tests/versions/release-backup-27/templates/twig/reports/classic_eco/img/msg-corner-bottom-righ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E64E9C" w:rsidRPr="00A660C3" w:rsidRDefault="00E64E9C" w:rsidP="006F3816">
            <w:pPr>
              <w:spacing w:after="0" w:line="240" w:lineRule="auto"/>
              <w:rPr>
                <w:rFonts w:ascii="Times New Roman" w:eastAsia="Times New Roman" w:hAnsi="Times New Roman" w:cs="Times New Roman"/>
                <w:sz w:val="24"/>
                <w:szCs w:val="24"/>
                <w:lang w:eastAsia="ru-RU"/>
              </w:rPr>
            </w:pPr>
          </w:p>
        </w:tc>
      </w:tr>
    </w:tbl>
    <w:p w:rsidR="00E64E9C" w:rsidRPr="00A660C3" w:rsidRDefault="00E64E9C" w:rsidP="00E64E9C">
      <w:pPr>
        <w:rPr>
          <w:rFonts w:ascii="Times New Roman" w:hAnsi="Times New Roman" w:cs="Times New Roman"/>
          <w:sz w:val="24"/>
          <w:szCs w:val="24"/>
        </w:rPr>
      </w:pPr>
    </w:p>
    <w:p w:rsidR="00E64E9C" w:rsidRPr="00A660C3" w:rsidRDefault="00E64E9C" w:rsidP="00E64E9C">
      <w:pPr>
        <w:rPr>
          <w:rFonts w:ascii="Times New Roman" w:hAnsi="Times New Roman" w:cs="Times New Roman"/>
          <w:sz w:val="24"/>
          <w:szCs w:val="24"/>
        </w:rPr>
      </w:pPr>
      <w:r w:rsidRPr="00A660C3">
        <w:rPr>
          <w:rFonts w:ascii="Times New Roman" w:hAnsi="Times New Roman" w:cs="Times New Roman"/>
          <w:noProof/>
          <w:sz w:val="24"/>
          <w:szCs w:val="24"/>
          <w:lang w:eastAsia="ru-RU"/>
        </w:rPr>
        <w:drawing>
          <wp:inline distT="0" distB="0" distL="0" distR="0" wp14:anchorId="4F9A9E1B" wp14:editId="79B05456">
            <wp:extent cx="6430873" cy="2189950"/>
            <wp:effectExtent l="0" t="0" r="8255" b="127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424001" cy="2187610"/>
                    </a:xfrm>
                    <a:prstGeom prst="rect">
                      <a:avLst/>
                    </a:prstGeom>
                  </pic:spPr>
                </pic:pic>
              </a:graphicData>
            </a:graphic>
          </wp:inline>
        </w:drawing>
      </w:r>
    </w:p>
    <w:p w:rsidR="00E64E9C" w:rsidRDefault="00E64E9C" w:rsidP="000E6078">
      <w:pPr>
        <w:spacing w:after="0"/>
        <w:rPr>
          <w:rFonts w:ascii="Times New Roman" w:hAnsi="Times New Roman" w:cs="Times New Roman"/>
          <w:sz w:val="24"/>
          <w:szCs w:val="24"/>
        </w:rPr>
      </w:pPr>
    </w:p>
    <w:tbl>
      <w:tblPr>
        <w:tblW w:w="0" w:type="auto"/>
        <w:tblCellSpacing w:w="0" w:type="dxa"/>
        <w:tblInd w:w="284" w:type="dxa"/>
        <w:tblCellMar>
          <w:left w:w="0" w:type="dxa"/>
          <w:right w:w="0" w:type="dxa"/>
        </w:tblCellMar>
        <w:tblLook w:val="04A0" w:firstRow="1" w:lastRow="0" w:firstColumn="1" w:lastColumn="0" w:noHBand="0" w:noVBand="1"/>
      </w:tblPr>
      <w:tblGrid>
        <w:gridCol w:w="2456"/>
      </w:tblGrid>
      <w:tr w:rsidR="000E6078" w:rsidRPr="00A660C3" w:rsidTr="006F3816">
        <w:trPr>
          <w:tblCellSpacing w:w="0" w:type="dxa"/>
        </w:trPr>
        <w:tc>
          <w:tcPr>
            <w:tcW w:w="2456" w:type="dxa"/>
            <w:vAlign w:val="center"/>
            <w:hideMark/>
          </w:tcPr>
          <w:p w:rsidR="000E6078" w:rsidRPr="00A660C3" w:rsidRDefault="000E6078" w:rsidP="000E6078">
            <w:pPr>
              <w:spacing w:after="0"/>
              <w:jc w:val="both"/>
              <w:rPr>
                <w:rFonts w:ascii="Times New Roman" w:eastAsia="Times New Roman" w:hAnsi="Times New Roman" w:cs="Times New Roman"/>
                <w:b/>
                <w:bCs/>
                <w:spacing w:val="-15"/>
                <w:sz w:val="24"/>
                <w:szCs w:val="24"/>
                <w:lang w:eastAsia="ru-RU"/>
              </w:rPr>
            </w:pPr>
            <w:bookmarkStart w:id="7" w:name="contents"/>
            <w:bookmarkEnd w:id="7"/>
          </w:p>
        </w:tc>
      </w:tr>
    </w:tbl>
    <w:p w:rsidR="000E6078" w:rsidRPr="00A660C3" w:rsidRDefault="000E6078" w:rsidP="000E6078">
      <w:pPr>
        <w:spacing w:after="0"/>
        <w:jc w:val="both"/>
        <w:rPr>
          <w:rFonts w:ascii="Times New Roman" w:eastAsia="Times New Roman" w:hAnsi="Times New Roman" w:cs="Times New Roman"/>
          <w:vanish/>
          <w:sz w:val="24"/>
          <w:szCs w:val="24"/>
          <w:lang w:eastAsia="ru-RU"/>
        </w:rPr>
      </w:pPr>
      <w:bookmarkStart w:id="8" w:name="testing"/>
      <w:bookmarkEnd w:id="8"/>
    </w:p>
    <w:tbl>
      <w:tblPr>
        <w:tblW w:w="9923" w:type="dxa"/>
        <w:tblCellSpacing w:w="0" w:type="dxa"/>
        <w:tblCellMar>
          <w:left w:w="0" w:type="dxa"/>
          <w:right w:w="0" w:type="dxa"/>
        </w:tblCellMar>
        <w:tblLook w:val="04A0" w:firstRow="1" w:lastRow="0" w:firstColumn="1" w:lastColumn="0" w:noHBand="0" w:noVBand="1"/>
      </w:tblPr>
      <w:tblGrid>
        <w:gridCol w:w="9949"/>
      </w:tblGrid>
      <w:tr w:rsidR="000E6078" w:rsidRPr="00A660C3" w:rsidTr="006F3816">
        <w:trPr>
          <w:tblCellSpacing w:w="0" w:type="dxa"/>
        </w:trPr>
        <w:tc>
          <w:tcPr>
            <w:tcW w:w="9923" w:type="dxa"/>
            <w:vAlign w:val="center"/>
            <w:hideMark/>
          </w:tcPr>
          <w:p w:rsidR="000E6078" w:rsidRDefault="000E6078" w:rsidP="000E6078">
            <w:pPr>
              <w:spacing w:after="0"/>
              <w:jc w:val="both"/>
              <w:rPr>
                <w:rFonts w:ascii="Times New Roman" w:eastAsia="Times New Roman" w:hAnsi="Times New Roman" w:cs="Times New Roman"/>
                <w:sz w:val="24"/>
                <w:szCs w:val="24"/>
                <w:lang w:eastAsia="ru-RU"/>
              </w:rPr>
            </w:pPr>
          </w:p>
          <w:p w:rsidR="00C67726" w:rsidRDefault="00C67726" w:rsidP="000E6078">
            <w:pPr>
              <w:spacing w:after="0"/>
              <w:jc w:val="both"/>
              <w:rPr>
                <w:rFonts w:ascii="Times New Roman" w:eastAsia="Times New Roman" w:hAnsi="Times New Roman" w:cs="Times New Roman"/>
                <w:sz w:val="24"/>
                <w:szCs w:val="24"/>
                <w:lang w:eastAsia="ru-RU"/>
              </w:rPr>
            </w:pPr>
          </w:p>
          <w:p w:rsidR="00C67726" w:rsidRDefault="00C67726" w:rsidP="000E6078">
            <w:pPr>
              <w:spacing w:after="0"/>
              <w:jc w:val="both"/>
              <w:rPr>
                <w:rFonts w:ascii="Times New Roman" w:eastAsia="Times New Roman" w:hAnsi="Times New Roman" w:cs="Times New Roman"/>
                <w:sz w:val="24"/>
                <w:szCs w:val="24"/>
                <w:lang w:eastAsia="ru-RU"/>
              </w:rPr>
            </w:pPr>
          </w:p>
          <w:p w:rsidR="00C67726" w:rsidRDefault="00C67726" w:rsidP="000E6078">
            <w:pPr>
              <w:spacing w:after="0"/>
              <w:jc w:val="both"/>
              <w:rPr>
                <w:rFonts w:ascii="Times New Roman" w:eastAsia="Times New Roman" w:hAnsi="Times New Roman" w:cs="Times New Roman"/>
                <w:sz w:val="24"/>
                <w:szCs w:val="24"/>
                <w:lang w:eastAsia="ru-RU"/>
              </w:rPr>
            </w:pPr>
          </w:p>
          <w:p w:rsidR="00C67726" w:rsidRDefault="00C67726" w:rsidP="000E6078">
            <w:pPr>
              <w:spacing w:after="0"/>
              <w:jc w:val="both"/>
              <w:rPr>
                <w:rFonts w:ascii="Times New Roman" w:eastAsia="Times New Roman" w:hAnsi="Times New Roman" w:cs="Times New Roman"/>
                <w:sz w:val="24"/>
                <w:szCs w:val="24"/>
                <w:lang w:eastAsia="ru-RU"/>
              </w:rPr>
            </w:pPr>
          </w:p>
          <w:p w:rsidR="00C67726" w:rsidRDefault="00C67726" w:rsidP="000E6078">
            <w:pPr>
              <w:spacing w:after="0"/>
              <w:jc w:val="both"/>
              <w:rPr>
                <w:rFonts w:ascii="Times New Roman" w:eastAsia="Times New Roman" w:hAnsi="Times New Roman" w:cs="Times New Roman"/>
                <w:sz w:val="24"/>
                <w:szCs w:val="24"/>
                <w:lang w:eastAsia="ru-RU"/>
              </w:rPr>
            </w:pPr>
          </w:p>
          <w:p w:rsidR="00C67726" w:rsidRDefault="00C67726" w:rsidP="000E6078">
            <w:pPr>
              <w:spacing w:after="0"/>
              <w:jc w:val="both"/>
              <w:rPr>
                <w:rFonts w:ascii="Times New Roman" w:eastAsia="Times New Roman" w:hAnsi="Times New Roman" w:cs="Times New Roman"/>
                <w:sz w:val="24"/>
                <w:szCs w:val="24"/>
                <w:lang w:eastAsia="ru-RU"/>
              </w:rPr>
            </w:pPr>
          </w:p>
          <w:p w:rsidR="00C67726" w:rsidRDefault="00C67726" w:rsidP="000E6078">
            <w:pPr>
              <w:spacing w:after="0"/>
              <w:jc w:val="both"/>
              <w:rPr>
                <w:rFonts w:ascii="Times New Roman" w:eastAsia="Times New Roman" w:hAnsi="Times New Roman" w:cs="Times New Roman"/>
                <w:sz w:val="24"/>
                <w:szCs w:val="24"/>
                <w:lang w:eastAsia="ru-RU"/>
              </w:rPr>
            </w:pPr>
          </w:p>
          <w:p w:rsidR="00C67726" w:rsidRPr="00A660C3" w:rsidRDefault="00C67726" w:rsidP="000E6078">
            <w:pPr>
              <w:spacing w:after="0"/>
              <w:jc w:val="both"/>
              <w:rPr>
                <w:rFonts w:ascii="Times New Roman" w:eastAsia="Times New Roman" w:hAnsi="Times New Roman" w:cs="Times New Roman"/>
                <w:sz w:val="24"/>
                <w:szCs w:val="24"/>
                <w:lang w:eastAsia="ru-RU"/>
              </w:rPr>
            </w:pPr>
          </w:p>
          <w:p w:rsidR="000E6078" w:rsidRPr="00A660C3" w:rsidRDefault="000E6078" w:rsidP="000E6078">
            <w:pPr>
              <w:spacing w:after="0"/>
              <w:jc w:val="both"/>
              <w:rPr>
                <w:rFonts w:ascii="Times New Roman" w:eastAsia="Times New Roman" w:hAnsi="Times New Roman" w:cs="Times New Roman"/>
                <w:sz w:val="24"/>
                <w:szCs w:val="24"/>
                <w:lang w:eastAsia="ru-RU"/>
              </w:rPr>
            </w:pPr>
          </w:p>
          <w:p w:rsidR="000E6078" w:rsidRPr="00A660C3" w:rsidRDefault="000E6078" w:rsidP="000E6078">
            <w:pPr>
              <w:spacing w:after="0"/>
              <w:jc w:val="both"/>
              <w:rPr>
                <w:rFonts w:ascii="Times New Roman" w:eastAsia="Times New Roman" w:hAnsi="Times New Roman" w:cs="Times New Roman"/>
                <w:b/>
                <w:sz w:val="24"/>
                <w:szCs w:val="24"/>
                <w:lang w:eastAsia="ru-RU"/>
              </w:rPr>
            </w:pPr>
            <w:r w:rsidRPr="00A660C3">
              <w:rPr>
                <w:rFonts w:ascii="Times New Roman" w:eastAsia="Times New Roman" w:hAnsi="Times New Roman" w:cs="Times New Roman"/>
                <w:b/>
                <w:sz w:val="24"/>
                <w:szCs w:val="24"/>
                <w:lang w:eastAsia="ru-RU"/>
              </w:rPr>
              <w:t>4.2. ТЕСТ «СПОСОБНОСТИ И ПРОФЕССИЯ: ГУМАНИТАРНЫЙ ПОТЕНЦИАЛ»</w:t>
            </w:r>
          </w:p>
          <w:p w:rsidR="000E6078" w:rsidRPr="00A660C3" w:rsidRDefault="000E6078" w:rsidP="000E6078">
            <w:pPr>
              <w:spacing w:after="0"/>
              <w:jc w:val="both"/>
              <w:rPr>
                <w:rFonts w:ascii="Times New Roman" w:eastAsia="Times New Roman" w:hAnsi="Times New Roman" w:cs="Times New Roman"/>
                <w:b/>
                <w:sz w:val="24"/>
                <w:szCs w:val="24"/>
                <w:lang w:eastAsia="ru-RU"/>
              </w:rPr>
            </w:pPr>
          </w:p>
          <w:p w:rsidR="000E6078" w:rsidRPr="00A660C3" w:rsidRDefault="000E6078" w:rsidP="000E6078">
            <w:pPr>
              <w:spacing w:after="0"/>
              <w:jc w:val="both"/>
              <w:rPr>
                <w:rFonts w:ascii="Times New Roman" w:eastAsia="Times New Roman" w:hAnsi="Times New Roman" w:cs="Times New Roman"/>
                <w:b/>
                <w:bCs/>
                <w:spacing w:val="-15"/>
                <w:sz w:val="24"/>
                <w:szCs w:val="24"/>
                <w:lang w:eastAsia="ru-RU"/>
              </w:rPr>
            </w:pPr>
            <w:r w:rsidRPr="00A660C3">
              <w:rPr>
                <w:rFonts w:ascii="Times New Roman" w:eastAsia="Times New Roman" w:hAnsi="Times New Roman" w:cs="Times New Roman"/>
                <w:b/>
                <w:bCs/>
                <w:noProof/>
                <w:spacing w:val="-15"/>
                <w:sz w:val="24"/>
                <w:szCs w:val="24"/>
                <w:lang w:eastAsia="ru-RU"/>
              </w:rPr>
              <w:drawing>
                <wp:inline distT="0" distB="0" distL="0" distR="0" wp14:anchorId="7CA061F9" wp14:editId="2FDB7B87">
                  <wp:extent cx="171450" cy="171450"/>
                  <wp:effectExtent l="0" t="0" r="0" b="0"/>
                  <wp:docPr id="1" name="Рисунок 1" descr="https://prof.ht-line.ru/m-tests/versions/release-backup-27/templates/twig/reports/classic/img/arrow-dow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f.ht-line.ru/m-tests/versions/release-backup-27/templates/twig/reports/classic/img/arrow-down-ico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660C3">
              <w:rPr>
                <w:rFonts w:ascii="Times New Roman" w:eastAsia="Times New Roman" w:hAnsi="Times New Roman" w:cs="Times New Roman"/>
                <w:b/>
                <w:bCs/>
                <w:spacing w:val="-15"/>
                <w:sz w:val="24"/>
                <w:szCs w:val="24"/>
                <w:lang w:eastAsia="ru-RU"/>
              </w:rPr>
              <w:t xml:space="preserve">ИНФОРМАЦИЯ О ТЕСТИРОВАНИИ </w:t>
            </w:r>
          </w:p>
          <w:p w:rsidR="000E6078" w:rsidRPr="00A660C3" w:rsidRDefault="000E6078" w:rsidP="000E6078">
            <w:pPr>
              <w:spacing w:after="0"/>
              <w:jc w:val="both"/>
              <w:rPr>
                <w:rFonts w:ascii="Times New Roman" w:eastAsia="Times New Roman" w:hAnsi="Times New Roman" w:cs="Times New Roman"/>
                <w:sz w:val="24"/>
                <w:szCs w:val="24"/>
                <w:lang w:eastAsia="ru-RU"/>
              </w:rPr>
            </w:pPr>
          </w:p>
          <w:tbl>
            <w:tblPr>
              <w:tblW w:w="5000" w:type="pct"/>
              <w:tblCellSpacing w:w="0" w:type="dxa"/>
              <w:shd w:val="clear" w:color="auto" w:fill="EAEDEF"/>
              <w:tblCellMar>
                <w:left w:w="0" w:type="dxa"/>
                <w:right w:w="0" w:type="dxa"/>
              </w:tblCellMar>
              <w:tblLook w:val="04A0" w:firstRow="1" w:lastRow="0" w:firstColumn="1" w:lastColumn="0" w:noHBand="0" w:noVBand="1"/>
            </w:tblPr>
            <w:tblGrid>
              <w:gridCol w:w="90"/>
              <w:gridCol w:w="9769"/>
              <w:gridCol w:w="90"/>
            </w:tblGrid>
            <w:tr w:rsidR="000E6078" w:rsidRPr="00A660C3" w:rsidTr="006F3816">
              <w:trPr>
                <w:trHeight w:val="65"/>
                <w:tblCellSpacing w:w="0" w:type="dxa"/>
              </w:trPr>
              <w:tc>
                <w:tcPr>
                  <w:tcW w:w="75" w:type="dxa"/>
                  <w:shd w:val="clear" w:color="auto" w:fill="EAEDEF"/>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121EBD71" wp14:editId="405651E5">
                        <wp:extent cx="47625" cy="47625"/>
                        <wp:effectExtent l="0" t="0" r="9525" b="9525"/>
                        <wp:docPr id="42" name="Рисунок 42" descr="https://prof.ht-line.ru/m-tests/versions/release-backup-27/templates/twig/reports/classic/img/msg-corner-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rof.ht-line.ru/m-tests/versions/release-backup-27/templates/twig/reports/classic/img/msg-corner-top-lef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5000" w:type="pct"/>
                  <w:tcBorders>
                    <w:top w:val="single" w:sz="6" w:space="0" w:color="E1E1E1"/>
                  </w:tcBorders>
                  <w:shd w:val="clear" w:color="auto" w:fill="EAEDEF"/>
                  <w:noWrap/>
                  <w:vAlign w:val="center"/>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p>
              </w:tc>
              <w:tc>
                <w:tcPr>
                  <w:tcW w:w="75" w:type="dxa"/>
                  <w:shd w:val="clear" w:color="auto" w:fill="EAEDEF"/>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4A90A0B9" wp14:editId="2972AD94">
                        <wp:extent cx="47625" cy="47625"/>
                        <wp:effectExtent l="0" t="0" r="9525" b="9525"/>
                        <wp:docPr id="43" name="Рисунок 43" descr="https://prof.ht-line.ru/m-tests/versions/release-backup-27/templates/twig/reports/classic/img/msg-corner-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rof.ht-line.ru/m-tests/versions/release-backup-27/templates/twig/reports/classic/img/msg-corner-top-righ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E6078" w:rsidRPr="00A660C3" w:rsidTr="006F3816">
              <w:trPr>
                <w:tblCellSpacing w:w="0" w:type="dxa"/>
              </w:trPr>
              <w:tc>
                <w:tcPr>
                  <w:tcW w:w="5000" w:type="pct"/>
                  <w:gridSpan w:val="3"/>
                  <w:tcBorders>
                    <w:left w:val="single" w:sz="6" w:space="0" w:color="E1E1E1"/>
                    <w:right w:val="single" w:sz="6" w:space="0" w:color="E1E1E1"/>
                  </w:tcBorders>
                  <w:shd w:val="clear" w:color="auto" w:fill="EAEDEF"/>
                  <w:tcMar>
                    <w:top w:w="100" w:type="dxa"/>
                    <w:left w:w="200" w:type="dxa"/>
                    <w:bottom w:w="100" w:type="dxa"/>
                    <w:right w:w="200" w:type="dxa"/>
                  </w:tcMar>
                  <w:hideMark/>
                </w:tcPr>
                <w:tbl>
                  <w:tblPr>
                    <w:tblW w:w="0" w:type="auto"/>
                    <w:tblBorders>
                      <w:top w:val="dotted" w:sz="12" w:space="0" w:color="FFFFFF"/>
                      <w:left w:val="dotted" w:sz="12" w:space="0" w:color="FFFFFF"/>
                      <w:bottom w:val="dotted" w:sz="12" w:space="0" w:color="FFFFFF"/>
                      <w:right w:val="dotted" w:sz="12" w:space="0" w:color="FFFFFF"/>
                    </w:tblBorders>
                    <w:tblCellMar>
                      <w:top w:w="30" w:type="dxa"/>
                      <w:left w:w="30" w:type="dxa"/>
                      <w:bottom w:w="30" w:type="dxa"/>
                      <w:right w:w="30" w:type="dxa"/>
                    </w:tblCellMar>
                    <w:tblLook w:val="04A0" w:firstRow="1" w:lastRow="0" w:firstColumn="1" w:lastColumn="0" w:noHBand="0" w:noVBand="1"/>
                  </w:tblPr>
                  <w:tblGrid>
                    <w:gridCol w:w="2465"/>
                    <w:gridCol w:w="6844"/>
                  </w:tblGrid>
                  <w:tr w:rsidR="000E6078"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Название теста:</w:t>
                        </w:r>
                      </w:p>
                    </w:tc>
                    <w:tc>
                      <w:tcPr>
                        <w:tcW w:w="6844" w:type="dxa"/>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Способности и профессия: гуманитарный потенциал (версия 1)</w:t>
                        </w:r>
                      </w:p>
                    </w:tc>
                  </w:tr>
                  <w:tr w:rsidR="000E6078"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Дата тестирования:</w:t>
                        </w:r>
                      </w:p>
                    </w:tc>
                    <w:tc>
                      <w:tcPr>
                        <w:tcW w:w="6844" w:type="dxa"/>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16.11.2018 (</w:t>
                        </w:r>
                        <w:proofErr w:type="spellStart"/>
                        <w:r w:rsidRPr="00A660C3">
                          <w:rPr>
                            <w:rFonts w:ascii="Times New Roman" w:eastAsia="Times New Roman" w:hAnsi="Times New Roman" w:cs="Times New Roman"/>
                            <w:sz w:val="24"/>
                            <w:szCs w:val="24"/>
                            <w:lang w:eastAsia="ru-RU"/>
                          </w:rPr>
                          <w:t>Пт</w:t>
                        </w:r>
                        <w:proofErr w:type="spellEnd"/>
                        <w:r w:rsidRPr="00A660C3">
                          <w:rPr>
                            <w:rFonts w:ascii="Times New Roman" w:eastAsia="Times New Roman" w:hAnsi="Times New Roman" w:cs="Times New Roman"/>
                            <w:sz w:val="24"/>
                            <w:szCs w:val="24"/>
                            <w:lang w:eastAsia="ru-RU"/>
                          </w:rPr>
                          <w:t>), 20:07:13 (+0300)</w:t>
                        </w:r>
                      </w:p>
                    </w:tc>
                  </w:tr>
                  <w:tr w:rsidR="000E6078"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Продолжительность:</w:t>
                        </w:r>
                      </w:p>
                    </w:tc>
                    <w:tc>
                      <w:tcPr>
                        <w:tcW w:w="6844" w:type="dxa"/>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00:10:40</w:t>
                        </w:r>
                      </w:p>
                    </w:tc>
                  </w:tr>
                  <w:tr w:rsidR="000E6078"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Номер протокола:</w:t>
                        </w:r>
                      </w:p>
                    </w:tc>
                    <w:tc>
                      <w:tcPr>
                        <w:tcW w:w="6844" w:type="dxa"/>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02380120</w:t>
                        </w:r>
                      </w:p>
                    </w:tc>
                  </w:tr>
                </w:tbl>
                <w:p w:rsidR="000E6078" w:rsidRPr="00A660C3" w:rsidRDefault="000E6078" w:rsidP="000E6078">
                  <w:pPr>
                    <w:spacing w:before="75" w:after="75"/>
                    <w:jc w:val="both"/>
                    <w:rPr>
                      <w:rFonts w:ascii="Times New Roman" w:eastAsia="Times New Roman" w:hAnsi="Times New Roman" w:cs="Times New Roman"/>
                      <w:sz w:val="24"/>
                      <w:szCs w:val="24"/>
                      <w:lang w:eastAsia="ru-RU"/>
                    </w:rPr>
                  </w:pPr>
                </w:p>
              </w:tc>
            </w:tr>
            <w:tr w:rsidR="000E6078" w:rsidRPr="00A660C3" w:rsidTr="006F3816">
              <w:trPr>
                <w:trHeight w:val="75"/>
                <w:tblCellSpacing w:w="0" w:type="dxa"/>
              </w:trPr>
              <w:tc>
                <w:tcPr>
                  <w:tcW w:w="75" w:type="dxa"/>
                  <w:shd w:val="clear" w:color="auto" w:fill="EAEDEF"/>
                  <w:vAlign w:val="bottom"/>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2F79CE79" wp14:editId="6EF2CB46">
                        <wp:extent cx="47625" cy="47625"/>
                        <wp:effectExtent l="0" t="0" r="9525" b="9525"/>
                        <wp:docPr id="44" name="Рисунок 44" descr="https://prof.ht-line.ru/m-tests/versions/release-backup-27/templates/twig/reports/classic/img/msg-corner-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rof.ht-line.ru/m-tests/versions/release-backup-27/templates/twig/reports/classic/img/msg-corner-bottom-lef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5000" w:type="pct"/>
                  <w:tcBorders>
                    <w:bottom w:val="single" w:sz="6" w:space="0" w:color="E1E1E1"/>
                  </w:tcBorders>
                  <w:shd w:val="clear" w:color="auto" w:fill="EAEDEF"/>
                  <w:noWrap/>
                  <w:vAlign w:val="center"/>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p>
              </w:tc>
              <w:tc>
                <w:tcPr>
                  <w:tcW w:w="75" w:type="dxa"/>
                  <w:shd w:val="clear" w:color="auto" w:fill="EAEDEF"/>
                  <w:vAlign w:val="bottom"/>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736D3C08" wp14:editId="40A4E5A2">
                        <wp:extent cx="47625" cy="47625"/>
                        <wp:effectExtent l="0" t="0" r="9525" b="9525"/>
                        <wp:docPr id="45" name="Рисунок 45" descr="https://prof.ht-line.ru/m-tests/versions/release-backup-27/templates/twig/reports/classic/img/msg-corner-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rof.ht-line.ru/m-tests/versions/release-backup-27/templates/twig/reports/classic/img/msg-corner-bottom-righ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0E6078" w:rsidRPr="00A660C3" w:rsidRDefault="000E6078" w:rsidP="000E6078">
            <w:pPr>
              <w:spacing w:after="0"/>
              <w:jc w:val="both"/>
              <w:rPr>
                <w:rFonts w:ascii="Times New Roman" w:eastAsia="Times New Roman" w:hAnsi="Times New Roman" w:cs="Times New Roman"/>
                <w:sz w:val="24"/>
                <w:szCs w:val="24"/>
                <w:lang w:eastAsia="ru-RU"/>
              </w:rPr>
            </w:pPr>
          </w:p>
        </w:tc>
      </w:tr>
    </w:tbl>
    <w:p w:rsidR="000E6078" w:rsidRPr="00A660C3" w:rsidRDefault="000E6078" w:rsidP="000E6078">
      <w:pPr>
        <w:spacing w:after="0"/>
        <w:jc w:val="both"/>
        <w:rPr>
          <w:rFonts w:ascii="Times New Roman" w:eastAsia="Times New Roman" w:hAnsi="Times New Roman" w:cs="Times New Roman"/>
          <w:vanish/>
          <w:sz w:val="24"/>
          <w:szCs w:val="24"/>
          <w:lang w:eastAsia="ru-RU"/>
        </w:rPr>
      </w:pPr>
    </w:p>
    <w:tbl>
      <w:tblPr>
        <w:tblW w:w="9923" w:type="dxa"/>
        <w:tblCellSpacing w:w="0" w:type="dxa"/>
        <w:tblCellMar>
          <w:left w:w="0" w:type="dxa"/>
          <w:right w:w="0" w:type="dxa"/>
        </w:tblCellMar>
        <w:tblLook w:val="04A0" w:firstRow="1" w:lastRow="0" w:firstColumn="1" w:lastColumn="0" w:noHBand="0" w:noVBand="1"/>
      </w:tblPr>
      <w:tblGrid>
        <w:gridCol w:w="9923"/>
      </w:tblGrid>
      <w:tr w:rsidR="000E6078" w:rsidRPr="00A660C3" w:rsidTr="006F3816">
        <w:trPr>
          <w:tblCellSpacing w:w="0" w:type="dxa"/>
        </w:trPr>
        <w:tc>
          <w:tcPr>
            <w:tcW w:w="9923" w:type="dxa"/>
            <w:vAlign w:val="center"/>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p>
          <w:p w:rsidR="000E6078" w:rsidRPr="00A660C3" w:rsidRDefault="000E6078" w:rsidP="000E6078">
            <w:pPr>
              <w:spacing w:after="0"/>
              <w:jc w:val="both"/>
              <w:rPr>
                <w:rFonts w:ascii="Times New Roman" w:eastAsia="Times New Roman" w:hAnsi="Times New Roman" w:cs="Times New Roman"/>
                <w:b/>
                <w:bCs/>
                <w:spacing w:val="-15"/>
                <w:sz w:val="24"/>
                <w:szCs w:val="24"/>
                <w:lang w:eastAsia="ru-RU"/>
              </w:rPr>
            </w:pPr>
            <w:r w:rsidRPr="00A660C3">
              <w:rPr>
                <w:rFonts w:ascii="Times New Roman" w:eastAsia="Times New Roman" w:hAnsi="Times New Roman" w:cs="Times New Roman"/>
                <w:b/>
                <w:bCs/>
                <w:noProof/>
                <w:spacing w:val="-15"/>
                <w:sz w:val="24"/>
                <w:szCs w:val="24"/>
                <w:lang w:eastAsia="ru-RU"/>
              </w:rPr>
              <w:drawing>
                <wp:inline distT="0" distB="0" distL="0" distR="0" wp14:anchorId="110A52E5" wp14:editId="541AC2E7">
                  <wp:extent cx="171450" cy="171450"/>
                  <wp:effectExtent l="0" t="0" r="0" b="0"/>
                  <wp:docPr id="46" name="Рисунок 46" descr="https://prof.ht-line.ru/m-tests/versions/release-backup-27/templates/twig/reports/classic/img/arrow-dow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rof.ht-line.ru/m-tests/versions/release-backup-27/templates/twig/reports/classic/img/arrow-down-ico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660C3">
              <w:rPr>
                <w:rFonts w:ascii="Times New Roman" w:eastAsia="Times New Roman" w:hAnsi="Times New Roman" w:cs="Times New Roman"/>
                <w:b/>
                <w:bCs/>
                <w:spacing w:val="-15"/>
                <w:sz w:val="24"/>
                <w:szCs w:val="24"/>
                <w:lang w:eastAsia="ru-RU"/>
              </w:rPr>
              <w:t xml:space="preserve">Информация о респонденте </w:t>
            </w:r>
          </w:p>
          <w:p w:rsidR="000E6078" w:rsidRPr="00A660C3" w:rsidRDefault="000E6078" w:rsidP="000E6078">
            <w:pPr>
              <w:spacing w:after="0"/>
              <w:jc w:val="both"/>
              <w:rPr>
                <w:rFonts w:ascii="Times New Roman" w:eastAsia="Times New Roman" w:hAnsi="Times New Roman" w:cs="Times New Roman"/>
                <w:sz w:val="24"/>
                <w:szCs w:val="24"/>
                <w:lang w:eastAsia="ru-RU"/>
              </w:rPr>
            </w:pPr>
          </w:p>
          <w:tbl>
            <w:tblPr>
              <w:tblW w:w="9923" w:type="dxa"/>
              <w:tblCellSpacing w:w="0" w:type="dxa"/>
              <w:shd w:val="clear" w:color="auto" w:fill="EAEDEF"/>
              <w:tblCellMar>
                <w:left w:w="0" w:type="dxa"/>
                <w:right w:w="0" w:type="dxa"/>
              </w:tblCellMar>
              <w:tblLook w:val="04A0" w:firstRow="1" w:lastRow="0" w:firstColumn="1" w:lastColumn="0" w:noHBand="0" w:noVBand="1"/>
            </w:tblPr>
            <w:tblGrid>
              <w:gridCol w:w="90"/>
              <w:gridCol w:w="3637"/>
              <w:gridCol w:w="6196"/>
            </w:tblGrid>
            <w:tr w:rsidR="000E6078" w:rsidRPr="00A660C3" w:rsidTr="006F3816">
              <w:trPr>
                <w:trHeight w:val="75"/>
                <w:tblCellSpacing w:w="0" w:type="dxa"/>
              </w:trPr>
              <w:tc>
                <w:tcPr>
                  <w:tcW w:w="90" w:type="dxa"/>
                  <w:shd w:val="clear" w:color="auto" w:fill="EAEDEF"/>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21B3FC19" wp14:editId="10DB1F4E">
                        <wp:extent cx="47625" cy="47625"/>
                        <wp:effectExtent l="0" t="0" r="9525" b="9525"/>
                        <wp:docPr id="47" name="Рисунок 47" descr="https://prof.ht-line.ru/m-tests/versions/release-backup-27/templates/twig/reports/classic/img/msg-corner-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of.ht-line.ru/m-tests/versions/release-backup-27/templates/twig/reports/classic/img/msg-corner-top-lef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3637" w:type="dxa"/>
                  <w:tcBorders>
                    <w:top w:val="single" w:sz="6" w:space="0" w:color="E1E1E1"/>
                  </w:tcBorders>
                  <w:shd w:val="clear" w:color="auto" w:fill="EAEDEF"/>
                  <w:noWrap/>
                  <w:vAlign w:val="center"/>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p>
              </w:tc>
              <w:tc>
                <w:tcPr>
                  <w:tcW w:w="6196" w:type="dxa"/>
                  <w:shd w:val="clear" w:color="auto" w:fill="EAEDEF"/>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414CAD1B" wp14:editId="3599C05F">
                        <wp:extent cx="47625" cy="47625"/>
                        <wp:effectExtent l="0" t="0" r="9525" b="9525"/>
                        <wp:docPr id="48" name="Рисунок 48" descr="https://prof.ht-line.ru/m-tests/versions/release-backup-27/templates/twig/reports/classic/img/msg-corner-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rof.ht-line.ru/m-tests/versions/release-backup-27/templates/twig/reports/classic/img/msg-corner-top-righ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E6078" w:rsidRPr="00A660C3" w:rsidTr="006F3816">
              <w:trPr>
                <w:tblCellSpacing w:w="0" w:type="dxa"/>
              </w:trPr>
              <w:tc>
                <w:tcPr>
                  <w:tcW w:w="9923" w:type="dxa"/>
                  <w:gridSpan w:val="3"/>
                  <w:tcBorders>
                    <w:left w:val="single" w:sz="6" w:space="0" w:color="E1E1E1"/>
                    <w:right w:val="single" w:sz="6" w:space="0" w:color="E1E1E1"/>
                  </w:tcBorders>
                  <w:shd w:val="clear" w:color="auto" w:fill="EAEDEF"/>
                  <w:tcMar>
                    <w:top w:w="100" w:type="dxa"/>
                    <w:left w:w="200" w:type="dxa"/>
                    <w:bottom w:w="100" w:type="dxa"/>
                    <w:right w:w="200" w:type="dxa"/>
                  </w:tcMar>
                  <w:hideMark/>
                </w:tcPr>
                <w:tbl>
                  <w:tblPr>
                    <w:tblW w:w="0" w:type="auto"/>
                    <w:tblBorders>
                      <w:top w:val="dotted" w:sz="12" w:space="0" w:color="FFFFFF"/>
                      <w:left w:val="dotted" w:sz="12" w:space="0" w:color="FFFFFF"/>
                      <w:bottom w:val="dotted" w:sz="12" w:space="0" w:color="FFFFFF"/>
                      <w:right w:val="dotted" w:sz="12" w:space="0" w:color="FFFFFF"/>
                    </w:tblBorders>
                    <w:tblCellMar>
                      <w:top w:w="30" w:type="dxa"/>
                      <w:left w:w="30" w:type="dxa"/>
                      <w:bottom w:w="30" w:type="dxa"/>
                      <w:right w:w="30" w:type="dxa"/>
                    </w:tblCellMar>
                    <w:tblLook w:val="04A0" w:firstRow="1" w:lastRow="0" w:firstColumn="1" w:lastColumn="0" w:noHBand="0" w:noVBand="1"/>
                  </w:tblPr>
                  <w:tblGrid>
                    <w:gridCol w:w="2502"/>
                    <w:gridCol w:w="1070"/>
                  </w:tblGrid>
                  <w:tr w:rsidR="000E6078"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Имя респондента:</w:t>
                        </w:r>
                      </w:p>
                    </w:tc>
                    <w:tc>
                      <w:tcPr>
                        <w:tcW w:w="0" w:type="auto"/>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Игорь</w:t>
                        </w:r>
                      </w:p>
                    </w:tc>
                  </w:tr>
                  <w:tr w:rsidR="000E6078"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Возраст респондента:</w:t>
                        </w:r>
                      </w:p>
                    </w:tc>
                    <w:tc>
                      <w:tcPr>
                        <w:tcW w:w="0" w:type="auto"/>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14 лет</w:t>
                        </w:r>
                      </w:p>
                    </w:tc>
                  </w:tr>
                  <w:tr w:rsidR="000E6078" w:rsidRPr="00A660C3" w:rsidTr="006F3816">
                    <w:tc>
                      <w:tcPr>
                        <w:tcW w:w="0" w:type="auto"/>
                        <w:tcBorders>
                          <w:top w:val="dotted" w:sz="12" w:space="0" w:color="FFFFFF"/>
                          <w:left w:val="dotted" w:sz="12" w:space="0" w:color="FFFFFF"/>
                          <w:bottom w:val="dotted" w:sz="12" w:space="0" w:color="FFFFFF"/>
                          <w:right w:val="dotted" w:sz="12" w:space="0" w:color="FFFFFF"/>
                        </w:tcBorders>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Пол респондента:</w:t>
                        </w:r>
                      </w:p>
                    </w:tc>
                    <w:tc>
                      <w:tcPr>
                        <w:tcW w:w="0" w:type="auto"/>
                        <w:tcBorders>
                          <w:top w:val="dotted" w:sz="12" w:space="0" w:color="FFFFFF"/>
                          <w:left w:val="dotted" w:sz="12" w:space="0" w:color="FFFFFF"/>
                          <w:bottom w:val="dotted" w:sz="12" w:space="0" w:color="FFFFFF"/>
                          <w:right w:val="dotted" w:sz="12" w:space="0" w:color="FFFFFF"/>
                        </w:tcBorders>
                        <w:noWrap/>
                        <w:tcMar>
                          <w:top w:w="60" w:type="dxa"/>
                          <w:left w:w="100" w:type="dxa"/>
                          <w:bottom w:w="60" w:type="dxa"/>
                          <w:right w:w="60" w:type="dxa"/>
                        </w:tcMar>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мужской</w:t>
                        </w:r>
                      </w:p>
                    </w:tc>
                  </w:tr>
                </w:tbl>
                <w:p w:rsidR="000E6078" w:rsidRPr="00A660C3" w:rsidRDefault="000E6078" w:rsidP="000E6078">
                  <w:pPr>
                    <w:spacing w:before="75" w:after="75"/>
                    <w:jc w:val="both"/>
                    <w:rPr>
                      <w:rFonts w:ascii="Times New Roman" w:eastAsia="Times New Roman" w:hAnsi="Times New Roman" w:cs="Times New Roman"/>
                      <w:sz w:val="24"/>
                      <w:szCs w:val="24"/>
                      <w:lang w:eastAsia="ru-RU"/>
                    </w:rPr>
                  </w:pPr>
                </w:p>
              </w:tc>
            </w:tr>
            <w:tr w:rsidR="000E6078" w:rsidRPr="00A660C3" w:rsidTr="006F3816">
              <w:trPr>
                <w:trHeight w:val="75"/>
                <w:tblCellSpacing w:w="0" w:type="dxa"/>
              </w:trPr>
              <w:tc>
                <w:tcPr>
                  <w:tcW w:w="90" w:type="dxa"/>
                  <w:shd w:val="clear" w:color="auto" w:fill="EAEDEF"/>
                  <w:vAlign w:val="bottom"/>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6675D500" wp14:editId="51794EB2">
                        <wp:extent cx="47625" cy="47625"/>
                        <wp:effectExtent l="0" t="0" r="9525" b="9525"/>
                        <wp:docPr id="49" name="Рисунок 49" descr="https://prof.ht-line.ru/m-tests/versions/release-backup-27/templates/twig/reports/classic/img/msg-corner-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rof.ht-line.ru/m-tests/versions/release-backup-27/templates/twig/reports/classic/img/msg-corner-bottom-lef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3637" w:type="dxa"/>
                  <w:tcBorders>
                    <w:bottom w:val="single" w:sz="6" w:space="0" w:color="E1E1E1"/>
                  </w:tcBorders>
                  <w:shd w:val="clear" w:color="auto" w:fill="EAEDEF"/>
                  <w:noWrap/>
                  <w:vAlign w:val="center"/>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p>
              </w:tc>
              <w:tc>
                <w:tcPr>
                  <w:tcW w:w="6196" w:type="dxa"/>
                  <w:shd w:val="clear" w:color="auto" w:fill="EAEDEF"/>
                  <w:vAlign w:val="bottom"/>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35CCD982" wp14:editId="0EC117B6">
                        <wp:extent cx="47625" cy="47625"/>
                        <wp:effectExtent l="0" t="0" r="9525" b="9525"/>
                        <wp:docPr id="50" name="Рисунок 50" descr="https://prof.ht-line.ru/m-tests/versions/release-backup-27/templates/twig/reports/classic/img/msg-corner-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rof.ht-line.ru/m-tests/versions/release-backup-27/templates/twig/reports/classic/img/msg-corner-bottom-righ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0E6078" w:rsidRPr="00A660C3" w:rsidRDefault="000E6078" w:rsidP="000E6078">
            <w:pPr>
              <w:spacing w:after="0"/>
              <w:jc w:val="both"/>
              <w:rPr>
                <w:rFonts w:ascii="Times New Roman" w:eastAsia="Times New Roman" w:hAnsi="Times New Roman" w:cs="Times New Roman"/>
                <w:sz w:val="24"/>
                <w:szCs w:val="24"/>
                <w:lang w:eastAsia="ru-RU"/>
              </w:rPr>
            </w:pPr>
          </w:p>
        </w:tc>
      </w:tr>
    </w:tbl>
    <w:p w:rsidR="000E6078" w:rsidRPr="00A660C3" w:rsidRDefault="000E6078" w:rsidP="000E6078">
      <w:pPr>
        <w:spacing w:after="0"/>
        <w:jc w:val="both"/>
        <w:rPr>
          <w:rFonts w:ascii="Times New Roman" w:eastAsia="Times New Roman" w:hAnsi="Times New Roman" w:cs="Times New Roman"/>
          <w:vanish/>
          <w:sz w:val="24"/>
          <w:szCs w:val="24"/>
          <w:lang w:eastAsia="ru-RU"/>
        </w:rPr>
      </w:pPr>
    </w:p>
    <w:p w:rsidR="000E6078" w:rsidRPr="00A660C3" w:rsidRDefault="000E6078" w:rsidP="000E6078">
      <w:pPr>
        <w:spacing w:after="0"/>
        <w:jc w:val="both"/>
        <w:rPr>
          <w:rFonts w:ascii="Times New Roman" w:eastAsia="Times New Roman" w:hAnsi="Times New Roman" w:cs="Times New Roman"/>
          <w:vanish/>
          <w:sz w:val="24"/>
          <w:szCs w:val="24"/>
          <w:lang w:eastAsia="ru-RU"/>
        </w:rPr>
      </w:pPr>
      <w:bookmarkStart w:id="9" w:name="inters"/>
      <w:bookmarkEnd w:id="9"/>
    </w:p>
    <w:tbl>
      <w:tblPr>
        <w:tblW w:w="9923" w:type="dxa"/>
        <w:tblCellSpacing w:w="0" w:type="dxa"/>
        <w:tblCellMar>
          <w:left w:w="0" w:type="dxa"/>
          <w:right w:w="0" w:type="dxa"/>
        </w:tblCellMar>
        <w:tblLook w:val="04A0" w:firstRow="1" w:lastRow="0" w:firstColumn="1" w:lastColumn="0" w:noHBand="0" w:noVBand="1"/>
      </w:tblPr>
      <w:tblGrid>
        <w:gridCol w:w="9923"/>
      </w:tblGrid>
      <w:tr w:rsidR="000E6078" w:rsidRPr="00A660C3" w:rsidTr="006F3816">
        <w:trPr>
          <w:tblCellSpacing w:w="0" w:type="dxa"/>
        </w:trPr>
        <w:tc>
          <w:tcPr>
            <w:tcW w:w="9923" w:type="dxa"/>
            <w:vAlign w:val="center"/>
            <w:hideMark/>
          </w:tcPr>
          <w:p w:rsidR="000E6078" w:rsidRDefault="000E6078" w:rsidP="000E6078">
            <w:pPr>
              <w:spacing w:after="0"/>
              <w:jc w:val="both"/>
              <w:rPr>
                <w:rFonts w:ascii="Times New Roman" w:eastAsia="Times New Roman" w:hAnsi="Times New Roman" w:cs="Times New Roman"/>
                <w:sz w:val="24"/>
                <w:szCs w:val="24"/>
                <w:lang w:eastAsia="ru-RU"/>
              </w:rPr>
            </w:pPr>
          </w:p>
          <w:p w:rsidR="00AB5498" w:rsidRDefault="00AB5498" w:rsidP="000E6078">
            <w:pPr>
              <w:spacing w:after="0"/>
              <w:jc w:val="both"/>
              <w:rPr>
                <w:rFonts w:ascii="Times New Roman" w:eastAsia="Times New Roman" w:hAnsi="Times New Roman" w:cs="Times New Roman"/>
                <w:sz w:val="24"/>
                <w:szCs w:val="24"/>
                <w:lang w:eastAsia="ru-RU"/>
              </w:rPr>
            </w:pPr>
          </w:p>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Calibri" w:hAnsi="Times New Roman" w:cs="Times New Roman"/>
                <w:b/>
                <w:bCs/>
                <w:spacing w:val="-15"/>
                <w:sz w:val="24"/>
                <w:szCs w:val="24"/>
              </w:rPr>
              <w:t>Результаты по шкалам теста</w:t>
            </w:r>
          </w:p>
          <w:p w:rsidR="000E6078" w:rsidRPr="00A660C3" w:rsidRDefault="000E6078" w:rsidP="000E6078">
            <w:pPr>
              <w:spacing w:after="0"/>
              <w:jc w:val="both"/>
              <w:rPr>
                <w:rFonts w:ascii="Times New Roman" w:eastAsia="Times New Roman" w:hAnsi="Times New Roman" w:cs="Times New Roman"/>
                <w:sz w:val="24"/>
                <w:szCs w:val="24"/>
                <w:lang w:eastAsia="ru-RU"/>
              </w:rPr>
            </w:pPr>
          </w:p>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Calibri" w:hAnsi="Times New Roman" w:cs="Times New Roman"/>
                <w:noProof/>
                <w:sz w:val="24"/>
                <w:szCs w:val="24"/>
                <w:lang w:eastAsia="ru-RU"/>
              </w:rPr>
              <w:drawing>
                <wp:inline distT="0" distB="0" distL="0" distR="0" wp14:anchorId="20B75F89" wp14:editId="35D8CA03">
                  <wp:extent cx="5940425" cy="1299210"/>
                  <wp:effectExtent l="0" t="0" r="317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940425" cy="1299210"/>
                          </a:xfrm>
                          <a:prstGeom prst="rect">
                            <a:avLst/>
                          </a:prstGeom>
                        </pic:spPr>
                      </pic:pic>
                    </a:graphicData>
                  </a:graphic>
                </wp:inline>
              </w:drawing>
            </w:r>
          </w:p>
          <w:p w:rsidR="000E6078" w:rsidRPr="00A660C3" w:rsidRDefault="000E6078" w:rsidP="000E6078">
            <w:pPr>
              <w:spacing w:after="0"/>
              <w:jc w:val="both"/>
              <w:rPr>
                <w:rFonts w:ascii="Times New Roman" w:eastAsia="Times New Roman" w:hAnsi="Times New Roman" w:cs="Times New Roman"/>
                <w:sz w:val="24"/>
                <w:szCs w:val="24"/>
                <w:lang w:eastAsia="ru-RU"/>
              </w:rPr>
            </w:pPr>
          </w:p>
          <w:p w:rsidR="000E6078" w:rsidRPr="00A660C3" w:rsidRDefault="000E6078" w:rsidP="000E6078">
            <w:pPr>
              <w:spacing w:after="0"/>
              <w:jc w:val="both"/>
              <w:rPr>
                <w:rFonts w:ascii="Times New Roman" w:eastAsia="Times New Roman" w:hAnsi="Times New Roman" w:cs="Times New Roman"/>
                <w:sz w:val="24"/>
                <w:szCs w:val="24"/>
                <w:lang w:eastAsia="ru-RU"/>
              </w:rPr>
            </w:pPr>
          </w:p>
          <w:p w:rsidR="000E6078" w:rsidRPr="00A660C3" w:rsidRDefault="000E6078" w:rsidP="000E6078">
            <w:pPr>
              <w:spacing w:after="0"/>
              <w:jc w:val="both"/>
              <w:rPr>
                <w:rFonts w:ascii="Times New Roman" w:eastAsia="Times New Roman" w:hAnsi="Times New Roman" w:cs="Times New Roman"/>
                <w:b/>
                <w:bCs/>
                <w:spacing w:val="-15"/>
                <w:sz w:val="24"/>
                <w:szCs w:val="24"/>
                <w:lang w:eastAsia="ru-RU"/>
              </w:rPr>
            </w:pPr>
            <w:r w:rsidRPr="00A660C3">
              <w:rPr>
                <w:rFonts w:ascii="Times New Roman" w:eastAsia="Times New Roman" w:hAnsi="Times New Roman" w:cs="Times New Roman"/>
                <w:b/>
                <w:bCs/>
                <w:noProof/>
                <w:spacing w:val="-15"/>
                <w:sz w:val="24"/>
                <w:szCs w:val="24"/>
                <w:lang w:eastAsia="ru-RU"/>
              </w:rPr>
              <w:drawing>
                <wp:inline distT="0" distB="0" distL="0" distR="0" wp14:anchorId="58CA9441" wp14:editId="6EA6602C">
                  <wp:extent cx="171450" cy="171450"/>
                  <wp:effectExtent l="0" t="0" r="0" b="0"/>
                  <wp:docPr id="52" name="Рисунок 52" descr="https://prof.ht-line.ru/m-tests/versions/release-backup-27/templates/twig/reports/classic/img/arrow-dow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rof.ht-line.ru/m-tests/versions/release-backup-27/templates/twig/reports/classic/img/arrow-down-ico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660C3">
              <w:rPr>
                <w:rFonts w:ascii="Times New Roman" w:eastAsia="Times New Roman" w:hAnsi="Times New Roman" w:cs="Times New Roman"/>
                <w:b/>
                <w:bCs/>
                <w:spacing w:val="-15"/>
                <w:sz w:val="24"/>
                <w:szCs w:val="24"/>
                <w:lang w:eastAsia="ru-RU"/>
              </w:rPr>
              <w:t xml:space="preserve">Описание результатов по шкалам </w:t>
            </w:r>
          </w:p>
          <w:p w:rsidR="000E6078" w:rsidRPr="00A660C3" w:rsidRDefault="000E6078" w:rsidP="000E6078">
            <w:pPr>
              <w:spacing w:after="0"/>
              <w:jc w:val="both"/>
              <w:rPr>
                <w:rFonts w:ascii="Times New Roman" w:eastAsia="Times New Roman" w:hAnsi="Times New Roman" w:cs="Times New Roman"/>
                <w:sz w:val="24"/>
                <w:szCs w:val="24"/>
                <w:lang w:eastAsia="ru-RU"/>
              </w:rPr>
            </w:pPr>
          </w:p>
          <w:tbl>
            <w:tblPr>
              <w:tblW w:w="5000" w:type="pct"/>
              <w:tblCellSpacing w:w="0" w:type="dxa"/>
              <w:shd w:val="clear" w:color="auto" w:fill="EAEDEF"/>
              <w:tblCellMar>
                <w:left w:w="0" w:type="dxa"/>
                <w:right w:w="0" w:type="dxa"/>
              </w:tblCellMar>
              <w:tblLook w:val="04A0" w:firstRow="1" w:lastRow="0" w:firstColumn="1" w:lastColumn="0" w:noHBand="0" w:noVBand="1"/>
            </w:tblPr>
            <w:tblGrid>
              <w:gridCol w:w="90"/>
              <w:gridCol w:w="9743"/>
              <w:gridCol w:w="90"/>
            </w:tblGrid>
            <w:tr w:rsidR="000E6078" w:rsidRPr="00A660C3" w:rsidTr="006F3816">
              <w:trPr>
                <w:trHeight w:val="75"/>
                <w:tblCellSpacing w:w="0" w:type="dxa"/>
              </w:trPr>
              <w:tc>
                <w:tcPr>
                  <w:tcW w:w="75" w:type="dxa"/>
                  <w:shd w:val="clear" w:color="auto" w:fill="EAEDEF"/>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7FC45AA9" wp14:editId="2AD70E24">
                        <wp:extent cx="47625" cy="47625"/>
                        <wp:effectExtent l="0" t="0" r="9525" b="9525"/>
                        <wp:docPr id="53" name="Рисунок 53" descr="https://prof.ht-line.ru/m-tests/versions/release-backup-27/templates/twig/reports/classic/img/msg-corner-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rof.ht-line.ru/m-tests/versions/release-backup-27/templates/twig/reports/classic/img/msg-corner-top-lef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5000" w:type="pct"/>
                  <w:tcBorders>
                    <w:top w:val="single" w:sz="6" w:space="0" w:color="E1E1E1"/>
                  </w:tcBorders>
                  <w:shd w:val="clear" w:color="auto" w:fill="EAEDEF"/>
                  <w:noWrap/>
                  <w:vAlign w:val="center"/>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p>
              </w:tc>
              <w:tc>
                <w:tcPr>
                  <w:tcW w:w="75" w:type="dxa"/>
                  <w:shd w:val="clear" w:color="auto" w:fill="EAEDEF"/>
                  <w:hideMark/>
                </w:tcPr>
                <w:p w:rsidR="000E6078" w:rsidRPr="00A660C3" w:rsidRDefault="000E6078" w:rsidP="000E6078">
                  <w:pPr>
                    <w:spacing w:before="75" w:after="75"/>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17464197" wp14:editId="7D4EEE68">
                        <wp:extent cx="47625" cy="47625"/>
                        <wp:effectExtent l="0" t="0" r="9525" b="9525"/>
                        <wp:docPr id="54" name="Рисунок 54" descr="https://prof.ht-line.ru/m-tests/versions/release-backup-27/templates/twig/reports/classic/img/msg-corner-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rof.ht-line.ru/m-tests/versions/release-backup-27/templates/twig/reports/classic/img/msg-corner-top-righ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E6078" w:rsidRPr="00A660C3" w:rsidTr="006F3816">
              <w:trPr>
                <w:tblCellSpacing w:w="0" w:type="dxa"/>
              </w:trPr>
              <w:tc>
                <w:tcPr>
                  <w:tcW w:w="5000" w:type="pct"/>
                  <w:gridSpan w:val="3"/>
                  <w:tcBorders>
                    <w:left w:val="single" w:sz="6" w:space="0" w:color="E1E1E1"/>
                    <w:right w:val="single" w:sz="6" w:space="0" w:color="E1E1E1"/>
                  </w:tcBorders>
                  <w:shd w:val="clear" w:color="auto" w:fill="EAEDEF"/>
                  <w:tcMar>
                    <w:top w:w="100" w:type="dxa"/>
                    <w:left w:w="200" w:type="dxa"/>
                    <w:bottom w:w="100" w:type="dxa"/>
                    <w:right w:w="200" w:type="dxa"/>
                  </w:tcMar>
                  <w:hideMark/>
                </w:tcPr>
                <w:p w:rsidR="000E6078" w:rsidRPr="00A660C3" w:rsidRDefault="000E6078" w:rsidP="000E6078">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Лексика</w:t>
                  </w:r>
                </w:p>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Вы показали результат ниже среднего по лексическим способностям. Лексика - показатель общей культуры человека, уровня владения родным языком в письменной и устной речи и способность легко подбирать слова в общении с абсолютно разными людьми. Объем Вашего словарного запаса ниже среднего. Наверное, написание каких-либо текстов, </w:t>
                  </w:r>
                  <w:r w:rsidRPr="00A660C3">
                    <w:rPr>
                      <w:rFonts w:ascii="Times New Roman" w:eastAsia="Times New Roman" w:hAnsi="Times New Roman" w:cs="Times New Roman"/>
                      <w:sz w:val="24"/>
                      <w:szCs w:val="24"/>
                      <w:lang w:eastAsia="ru-RU"/>
                    </w:rPr>
                    <w:lastRenderedPageBreak/>
                    <w:t xml:space="preserve">письменных отчетов дается Вам с некоторыми усилиями. Лексические способности активно используются в гуманитарных и социальных профессиях, поэтому рекомендуем Вам либо ориентироваться на технические, естественнонаучные, экономические профессии (и те должности, где относительно невысока необходимость активно общаться с различными людьми, писать тексты, выступать устно), либо интенсивно развивать свои лексические способности (больше читать, пробовать писать тексты). </w:t>
                  </w:r>
                </w:p>
                <w:p w:rsidR="000E6078" w:rsidRPr="00A660C3" w:rsidRDefault="000E6078" w:rsidP="000E6078">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Абстрактная логика</w:t>
                  </w:r>
                </w:p>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Вы набрали балл ниже среднего по шкале логики. Шкала логики отражает способность рассуждать, строить высказывание, выводить закономерности, мыслить на понятийном, абстрактном (а не конкретном) уровне. Логика – это, в том числе, способность находить ответ на нестандартные задачи путем </w:t>
                  </w:r>
                  <w:proofErr w:type="gramStart"/>
                  <w:r w:rsidRPr="00A660C3">
                    <w:rPr>
                      <w:rFonts w:ascii="Times New Roman" w:eastAsia="Times New Roman" w:hAnsi="Times New Roman" w:cs="Times New Roman"/>
                      <w:sz w:val="24"/>
                      <w:szCs w:val="24"/>
                      <w:lang w:eastAsia="ru-RU"/>
                    </w:rPr>
                    <w:t>логических рассуждений</w:t>
                  </w:r>
                  <w:proofErr w:type="gramEnd"/>
                  <w:r w:rsidRPr="00A660C3">
                    <w:rPr>
                      <w:rFonts w:ascii="Times New Roman" w:eastAsia="Times New Roman" w:hAnsi="Times New Roman" w:cs="Times New Roman"/>
                      <w:sz w:val="24"/>
                      <w:szCs w:val="24"/>
                      <w:lang w:eastAsia="ru-RU"/>
                    </w:rPr>
                    <w:t xml:space="preserve"> и умозаключений. На данный момент стоит порекомендовать Вам ориентироваться в работе </w:t>
                  </w:r>
                  <w:proofErr w:type="gramStart"/>
                  <w:r w:rsidRPr="00A660C3">
                    <w:rPr>
                      <w:rFonts w:ascii="Times New Roman" w:eastAsia="Times New Roman" w:hAnsi="Times New Roman" w:cs="Times New Roman"/>
                      <w:sz w:val="24"/>
                      <w:szCs w:val="24"/>
                      <w:lang w:eastAsia="ru-RU"/>
                    </w:rPr>
                    <w:t>на те</w:t>
                  </w:r>
                  <w:proofErr w:type="gramEnd"/>
                  <w:r w:rsidRPr="00A660C3">
                    <w:rPr>
                      <w:rFonts w:ascii="Times New Roman" w:eastAsia="Times New Roman" w:hAnsi="Times New Roman" w:cs="Times New Roman"/>
                      <w:sz w:val="24"/>
                      <w:szCs w:val="24"/>
                      <w:lang w:eastAsia="ru-RU"/>
                    </w:rPr>
                    <w:t xml:space="preserve"> области и должности, в которых нет необходимости анализировать большое количество информации, делать из нее выводы, стратегически мыслить. На данный момент Вам ближе специальности и должности с четким определением и контролем Ваших обязанностей со стороны руководства, то есть связанные преимущественно с исполнительским трудом. Впрочем, способность к абстрактной логике развивается у людей по-разному, и, вполне возможно, Вы еще сможете ее развить, если будете регулярно тренироваться. </w:t>
                  </w:r>
                </w:p>
                <w:p w:rsidR="000E6078" w:rsidRPr="00A660C3" w:rsidRDefault="000E6078" w:rsidP="000E6078">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Внимание</w:t>
                  </w:r>
                </w:p>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Вы набрали низкий балл по шкале внимания. Возможно, Вы несерьезно отнеслись к тестированию, не очень хорошо себя сегодня чувствовали, были чрезмерно напряжены, или не сумели собраться. Если Вы все же старались при выполнении заданий, то Ваша внимательность не высока. Низкий уровень концентрации может ограничить круг подходящих для Вас профессий. </w:t>
                  </w:r>
                  <w:proofErr w:type="gramStart"/>
                  <w:r w:rsidRPr="00A660C3">
                    <w:rPr>
                      <w:rFonts w:ascii="Times New Roman" w:eastAsia="Times New Roman" w:hAnsi="Times New Roman" w:cs="Times New Roman"/>
                      <w:sz w:val="24"/>
                      <w:szCs w:val="24"/>
                      <w:lang w:eastAsia="ru-RU"/>
                    </w:rPr>
                    <w:t>Это</w:t>
                  </w:r>
                  <w:proofErr w:type="gramEnd"/>
                  <w:r w:rsidRPr="00A660C3">
                    <w:rPr>
                      <w:rFonts w:ascii="Times New Roman" w:eastAsia="Times New Roman" w:hAnsi="Times New Roman" w:cs="Times New Roman"/>
                      <w:sz w:val="24"/>
                      <w:szCs w:val="24"/>
                      <w:lang w:eastAsia="ru-RU"/>
                    </w:rPr>
                    <w:t xml:space="preserve"> прежде всего относится к работе монотонной, требующей ответственности, организованности, в условиях жестких ограничений по времени, в экстремальных условиях (работа с документацией, цифрами, на транспорте, производстве и т.д.). </w:t>
                  </w:r>
                </w:p>
                <w:p w:rsidR="000E6078" w:rsidRPr="00A660C3" w:rsidRDefault="000E6078" w:rsidP="000E6078">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A660C3">
                    <w:rPr>
                      <w:rFonts w:ascii="Times New Roman" w:eastAsia="Times New Roman" w:hAnsi="Times New Roman" w:cs="Times New Roman"/>
                      <w:b/>
                      <w:bCs/>
                      <w:sz w:val="24"/>
                      <w:szCs w:val="24"/>
                      <w:lang w:eastAsia="ru-RU"/>
                    </w:rPr>
                    <w:t>ГУМАНИТАРНЫЙ ПОТЕНЦИАЛ</w:t>
                  </w:r>
                </w:p>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sz w:val="24"/>
                      <w:szCs w:val="24"/>
                      <w:lang w:eastAsia="ru-RU"/>
                    </w:rPr>
                    <w:t xml:space="preserve">Вы показали результаты ниже среднего в области лексических способностей, </w:t>
                  </w:r>
                  <w:proofErr w:type="gramStart"/>
                  <w:r w:rsidRPr="00A660C3">
                    <w:rPr>
                      <w:rFonts w:ascii="Times New Roman" w:eastAsia="Times New Roman" w:hAnsi="Times New Roman" w:cs="Times New Roman"/>
                      <w:sz w:val="24"/>
                      <w:szCs w:val="24"/>
                      <w:lang w:eastAsia="ru-RU"/>
                    </w:rPr>
                    <w:t>логических рассуждений</w:t>
                  </w:r>
                  <w:proofErr w:type="gramEnd"/>
                  <w:r w:rsidRPr="00A660C3">
                    <w:rPr>
                      <w:rFonts w:ascii="Times New Roman" w:eastAsia="Times New Roman" w:hAnsi="Times New Roman" w:cs="Times New Roman"/>
                      <w:sz w:val="24"/>
                      <w:szCs w:val="24"/>
                      <w:lang w:eastAsia="ru-RU"/>
                    </w:rPr>
                    <w:t xml:space="preserve"> и внимательности. Решение логических парадоксов, разнообразных словесных задач и тестов на внимание Вам не нравится, либо не всегда получается. Мы не рекомендовали бы Вам гуманитарные специальности, но если Вы все же стремитесь именно к ним, то Вам требуется усиленно развивать соответствующие способности (развивать логику рассуждений, больше читать, тренировать свое внимание и т.д.). Тем не менее, это не означает, что для Вас закрыты технические направления. Чтобы определить свои способности к технической сфере пройдите наш тест </w:t>
                  </w:r>
                  <w:hyperlink r:id="rId21" w:history="1">
                    <w:r w:rsidRPr="00A660C3">
                      <w:rPr>
                        <w:rFonts w:ascii="Times New Roman" w:eastAsia="Times New Roman" w:hAnsi="Times New Roman" w:cs="Times New Roman"/>
                        <w:sz w:val="24"/>
                        <w:szCs w:val="24"/>
                        <w:u w:val="single"/>
                        <w:lang w:eastAsia="ru-RU"/>
                      </w:rPr>
                      <w:t>Способности и профессия: технический потенциал</w:t>
                    </w:r>
                  </w:hyperlink>
                  <w:r w:rsidRPr="00A660C3">
                    <w:rPr>
                      <w:rFonts w:ascii="Times New Roman" w:eastAsia="Times New Roman" w:hAnsi="Times New Roman" w:cs="Times New Roman"/>
                      <w:sz w:val="24"/>
                      <w:szCs w:val="24"/>
                      <w:lang w:eastAsia="ru-RU"/>
                    </w:rPr>
                    <w:t xml:space="preserve"> </w:t>
                  </w:r>
                </w:p>
              </w:tc>
            </w:tr>
            <w:tr w:rsidR="000E6078" w:rsidRPr="00A660C3" w:rsidTr="006F3816">
              <w:trPr>
                <w:trHeight w:val="75"/>
                <w:tblCellSpacing w:w="0" w:type="dxa"/>
              </w:trPr>
              <w:tc>
                <w:tcPr>
                  <w:tcW w:w="75" w:type="dxa"/>
                  <w:shd w:val="clear" w:color="auto" w:fill="EAEDEF"/>
                  <w:vAlign w:val="bottom"/>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lastRenderedPageBreak/>
                    <w:drawing>
                      <wp:inline distT="0" distB="0" distL="0" distR="0" wp14:anchorId="581D0098" wp14:editId="6BACA7F3">
                        <wp:extent cx="47625" cy="47625"/>
                        <wp:effectExtent l="0" t="0" r="9525" b="9525"/>
                        <wp:docPr id="55" name="Рисунок 55" descr="https://prof.ht-line.ru/m-tests/versions/release-backup-27/templates/twig/reports/classic/img/msg-corner-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rof.ht-line.ru/m-tests/versions/release-backup-27/templates/twig/reports/classic/img/msg-corner-bottom-lef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5000" w:type="pct"/>
                  <w:tcBorders>
                    <w:bottom w:val="single" w:sz="6" w:space="0" w:color="E1E1E1"/>
                  </w:tcBorders>
                  <w:shd w:val="clear" w:color="auto" w:fill="EAEDEF"/>
                  <w:noWrap/>
                  <w:vAlign w:val="center"/>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p>
              </w:tc>
              <w:tc>
                <w:tcPr>
                  <w:tcW w:w="75" w:type="dxa"/>
                  <w:shd w:val="clear" w:color="auto" w:fill="EAEDEF"/>
                  <w:vAlign w:val="bottom"/>
                  <w:hideMark/>
                </w:tcPr>
                <w:p w:rsidR="000E6078" w:rsidRPr="00A660C3" w:rsidRDefault="000E6078" w:rsidP="000E6078">
                  <w:pPr>
                    <w:spacing w:after="0"/>
                    <w:jc w:val="both"/>
                    <w:rPr>
                      <w:rFonts w:ascii="Times New Roman" w:eastAsia="Times New Roman" w:hAnsi="Times New Roman" w:cs="Times New Roman"/>
                      <w:sz w:val="24"/>
                      <w:szCs w:val="24"/>
                      <w:lang w:eastAsia="ru-RU"/>
                    </w:rPr>
                  </w:pPr>
                  <w:r w:rsidRPr="00A660C3">
                    <w:rPr>
                      <w:rFonts w:ascii="Times New Roman" w:eastAsia="Times New Roman" w:hAnsi="Times New Roman" w:cs="Times New Roman"/>
                      <w:noProof/>
                      <w:sz w:val="24"/>
                      <w:szCs w:val="24"/>
                      <w:lang w:eastAsia="ru-RU"/>
                    </w:rPr>
                    <w:drawing>
                      <wp:inline distT="0" distB="0" distL="0" distR="0" wp14:anchorId="59B40239" wp14:editId="69C62297">
                        <wp:extent cx="47625" cy="47625"/>
                        <wp:effectExtent l="0" t="0" r="9525" b="9525"/>
                        <wp:docPr id="56" name="Рисунок 56" descr="https://prof.ht-line.ru/m-tests/versions/release-backup-27/templates/twig/reports/classic/img/msg-corner-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rof.ht-line.ru/m-tests/versions/release-backup-27/templates/twig/reports/classic/img/msg-corner-bottom-righ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0E6078" w:rsidRPr="00A660C3" w:rsidRDefault="000E6078" w:rsidP="000E6078">
            <w:pPr>
              <w:spacing w:after="0"/>
              <w:jc w:val="both"/>
              <w:rPr>
                <w:rFonts w:ascii="Times New Roman" w:eastAsia="Times New Roman" w:hAnsi="Times New Roman" w:cs="Times New Roman"/>
                <w:sz w:val="24"/>
                <w:szCs w:val="24"/>
                <w:lang w:eastAsia="ru-RU"/>
              </w:rPr>
            </w:pPr>
          </w:p>
        </w:tc>
      </w:tr>
    </w:tbl>
    <w:p w:rsidR="000E6078" w:rsidRPr="00A660C3" w:rsidRDefault="000E6078" w:rsidP="000E6078">
      <w:pPr>
        <w:spacing w:after="0"/>
        <w:jc w:val="both"/>
        <w:rPr>
          <w:rFonts w:ascii="Times New Roman" w:eastAsia="Times New Roman" w:hAnsi="Times New Roman" w:cs="Times New Roman"/>
          <w:vanish/>
          <w:sz w:val="24"/>
          <w:szCs w:val="24"/>
          <w:lang w:eastAsia="ru-RU"/>
        </w:rPr>
      </w:pPr>
    </w:p>
    <w:p w:rsidR="000E6078" w:rsidRPr="00A660C3" w:rsidRDefault="000E6078" w:rsidP="000E6078">
      <w:pPr>
        <w:spacing w:after="160"/>
        <w:jc w:val="both"/>
        <w:rPr>
          <w:rFonts w:ascii="Times New Roman" w:eastAsia="Calibri" w:hAnsi="Times New Roman" w:cs="Times New Roman"/>
          <w:sz w:val="24"/>
          <w:szCs w:val="24"/>
        </w:rPr>
      </w:pPr>
    </w:p>
    <w:p w:rsidR="00A660C3" w:rsidRPr="00A660C3" w:rsidRDefault="00A660C3" w:rsidP="00A660C3">
      <w:pPr>
        <w:pStyle w:val="2"/>
        <w:spacing w:before="0" w:beforeAutospacing="0" w:after="0" w:afterAutospacing="0" w:line="465" w:lineRule="atLeast"/>
        <w:rPr>
          <w:caps/>
          <w:sz w:val="24"/>
          <w:szCs w:val="24"/>
        </w:rPr>
      </w:pPr>
      <w:r w:rsidRPr="00A660C3">
        <w:rPr>
          <w:caps/>
          <w:sz w:val="24"/>
          <w:szCs w:val="24"/>
        </w:rPr>
        <w:lastRenderedPageBreak/>
        <w:t>4.3. Тестирование   «Способности и профессия: технический потенциал»</w:t>
      </w:r>
    </w:p>
    <w:tbl>
      <w:tblPr>
        <w:tblW w:w="0" w:type="auto"/>
        <w:tblBorders>
          <w:top w:val="single" w:sz="2" w:space="0" w:color="00798D"/>
          <w:left w:val="single" w:sz="6" w:space="0" w:color="00798D"/>
          <w:bottom w:val="single" w:sz="2" w:space="0" w:color="00798D"/>
          <w:right w:val="single" w:sz="2" w:space="0" w:color="00798D"/>
        </w:tblBorders>
        <w:tblCellMar>
          <w:top w:w="15" w:type="dxa"/>
          <w:left w:w="15" w:type="dxa"/>
          <w:bottom w:w="15" w:type="dxa"/>
          <w:right w:w="15" w:type="dxa"/>
        </w:tblCellMar>
        <w:tblLook w:val="04A0" w:firstRow="1" w:lastRow="0" w:firstColumn="1" w:lastColumn="0" w:noHBand="0" w:noVBand="1"/>
      </w:tblPr>
      <w:tblGrid>
        <w:gridCol w:w="2179"/>
        <w:gridCol w:w="3634"/>
      </w:tblGrid>
      <w:tr w:rsidR="00A660C3" w:rsidRPr="00A660C3" w:rsidTr="00107E4C">
        <w:tc>
          <w:tcPr>
            <w:tcW w:w="0" w:type="auto"/>
            <w:tcBorders>
              <w:top w:val="nil"/>
              <w:left w:val="nil"/>
              <w:bottom w:val="nil"/>
              <w:right w:val="nil"/>
            </w:tcBorders>
            <w:tcMar>
              <w:top w:w="75" w:type="dxa"/>
              <w:left w:w="300" w:type="dxa"/>
              <w:bottom w:w="75" w:type="dxa"/>
              <w:right w:w="0" w:type="dxa"/>
            </w:tcMar>
            <w:vAlign w:val="center"/>
            <w:hideMark/>
          </w:tcPr>
          <w:p w:rsidR="00A660C3" w:rsidRPr="00A660C3" w:rsidRDefault="00A660C3" w:rsidP="00A660C3">
            <w:pPr>
              <w:spacing w:after="0" w:line="240" w:lineRule="auto"/>
              <w:rPr>
                <w:rStyle w:val="a7"/>
                <w:rFonts w:ascii="Times New Roman" w:hAnsi="Times New Roman" w:cs="Times New Roman"/>
                <w:b w:val="0"/>
                <w:caps/>
                <w:sz w:val="24"/>
                <w:szCs w:val="24"/>
              </w:rPr>
            </w:pPr>
          </w:p>
          <w:p w:rsidR="00107E4C" w:rsidRPr="00A660C3" w:rsidRDefault="00A660C3" w:rsidP="00A660C3">
            <w:pPr>
              <w:spacing w:after="0" w:line="240" w:lineRule="auto"/>
              <w:rPr>
                <w:rFonts w:ascii="Times New Roman" w:hAnsi="Times New Roman" w:cs="Times New Roman"/>
                <w:sz w:val="24"/>
                <w:szCs w:val="24"/>
              </w:rPr>
            </w:pPr>
            <w:r w:rsidRPr="00A660C3">
              <w:rPr>
                <w:rStyle w:val="a7"/>
                <w:rFonts w:ascii="Times New Roman" w:hAnsi="Times New Roman" w:cs="Times New Roman"/>
                <w:b w:val="0"/>
                <w:sz w:val="24"/>
                <w:szCs w:val="24"/>
              </w:rPr>
              <w:t>дата тестирования</w:t>
            </w:r>
          </w:p>
        </w:tc>
        <w:tc>
          <w:tcPr>
            <w:tcW w:w="0" w:type="auto"/>
            <w:tcBorders>
              <w:top w:val="nil"/>
              <w:left w:val="nil"/>
              <w:bottom w:val="nil"/>
              <w:right w:val="nil"/>
            </w:tcBorders>
            <w:tcMar>
              <w:top w:w="75" w:type="dxa"/>
              <w:left w:w="300" w:type="dxa"/>
              <w:bottom w:w="75" w:type="dxa"/>
              <w:right w:w="0" w:type="dxa"/>
            </w:tcMar>
            <w:vAlign w:val="center"/>
            <w:hideMark/>
          </w:tcPr>
          <w:p w:rsidR="00A660C3" w:rsidRPr="00A660C3" w:rsidRDefault="00A660C3" w:rsidP="00A660C3">
            <w:pPr>
              <w:spacing w:after="0" w:line="240" w:lineRule="auto"/>
              <w:rPr>
                <w:rFonts w:ascii="Times New Roman" w:hAnsi="Times New Roman" w:cs="Times New Roman"/>
                <w:sz w:val="24"/>
                <w:szCs w:val="24"/>
              </w:rPr>
            </w:pPr>
          </w:p>
          <w:p w:rsidR="00107E4C" w:rsidRPr="00A660C3" w:rsidRDefault="00A660C3" w:rsidP="00A660C3">
            <w:pPr>
              <w:spacing w:after="0" w:line="240" w:lineRule="auto"/>
              <w:rPr>
                <w:rFonts w:ascii="Times New Roman" w:hAnsi="Times New Roman" w:cs="Times New Roman"/>
                <w:sz w:val="24"/>
                <w:szCs w:val="24"/>
              </w:rPr>
            </w:pPr>
            <w:r w:rsidRPr="00A660C3">
              <w:rPr>
                <w:rFonts w:ascii="Times New Roman" w:hAnsi="Times New Roman" w:cs="Times New Roman"/>
                <w:sz w:val="24"/>
                <w:szCs w:val="24"/>
              </w:rPr>
              <w:t>28.02.2019 (</w:t>
            </w:r>
            <w:proofErr w:type="spellStart"/>
            <w:r w:rsidRPr="00A660C3">
              <w:rPr>
                <w:rFonts w:ascii="Times New Roman" w:hAnsi="Times New Roman" w:cs="Times New Roman"/>
                <w:sz w:val="24"/>
                <w:szCs w:val="24"/>
              </w:rPr>
              <w:t>чт</w:t>
            </w:r>
            <w:proofErr w:type="spellEnd"/>
            <w:r w:rsidRPr="00A660C3">
              <w:rPr>
                <w:rFonts w:ascii="Times New Roman" w:hAnsi="Times New Roman" w:cs="Times New Roman"/>
                <w:sz w:val="24"/>
                <w:szCs w:val="24"/>
              </w:rPr>
              <w:t>), 15:24:02 (+0300)</w:t>
            </w:r>
          </w:p>
        </w:tc>
      </w:tr>
      <w:tr w:rsidR="00A660C3" w:rsidRPr="00A660C3" w:rsidTr="00107E4C">
        <w:tc>
          <w:tcPr>
            <w:tcW w:w="0" w:type="auto"/>
            <w:tcBorders>
              <w:top w:val="nil"/>
              <w:left w:val="nil"/>
              <w:bottom w:val="nil"/>
              <w:right w:val="nil"/>
            </w:tcBorders>
            <w:tcMar>
              <w:top w:w="75" w:type="dxa"/>
              <w:left w:w="300" w:type="dxa"/>
              <w:bottom w:w="75" w:type="dxa"/>
              <w:right w:w="0" w:type="dxa"/>
            </w:tcMar>
            <w:vAlign w:val="center"/>
            <w:hideMark/>
          </w:tcPr>
          <w:p w:rsidR="00107E4C" w:rsidRPr="00A660C3" w:rsidRDefault="00A660C3" w:rsidP="00A660C3">
            <w:pPr>
              <w:spacing w:after="0" w:line="240" w:lineRule="auto"/>
              <w:rPr>
                <w:rFonts w:ascii="Times New Roman" w:hAnsi="Times New Roman" w:cs="Times New Roman"/>
                <w:sz w:val="24"/>
                <w:szCs w:val="24"/>
              </w:rPr>
            </w:pPr>
            <w:r w:rsidRPr="00A660C3">
              <w:rPr>
                <w:rStyle w:val="a7"/>
                <w:rFonts w:ascii="Times New Roman" w:hAnsi="Times New Roman" w:cs="Times New Roman"/>
                <w:b w:val="0"/>
                <w:sz w:val="24"/>
                <w:szCs w:val="24"/>
              </w:rPr>
              <w:t>номер протокола</w:t>
            </w:r>
          </w:p>
        </w:tc>
        <w:tc>
          <w:tcPr>
            <w:tcW w:w="0" w:type="auto"/>
            <w:tcBorders>
              <w:top w:val="nil"/>
              <w:left w:val="nil"/>
              <w:bottom w:val="nil"/>
              <w:right w:val="nil"/>
            </w:tcBorders>
            <w:tcMar>
              <w:top w:w="75" w:type="dxa"/>
              <w:left w:w="300" w:type="dxa"/>
              <w:bottom w:w="75" w:type="dxa"/>
              <w:right w:w="0" w:type="dxa"/>
            </w:tcMar>
            <w:vAlign w:val="center"/>
            <w:hideMark/>
          </w:tcPr>
          <w:p w:rsidR="00107E4C" w:rsidRPr="00A660C3" w:rsidRDefault="00A660C3" w:rsidP="00A660C3">
            <w:pPr>
              <w:spacing w:after="0" w:line="240" w:lineRule="auto"/>
              <w:rPr>
                <w:rFonts w:ascii="Times New Roman" w:hAnsi="Times New Roman" w:cs="Times New Roman"/>
                <w:sz w:val="24"/>
                <w:szCs w:val="24"/>
              </w:rPr>
            </w:pPr>
            <w:r w:rsidRPr="00A660C3">
              <w:rPr>
                <w:rFonts w:ascii="Times New Roman" w:hAnsi="Times New Roman" w:cs="Times New Roman"/>
                <w:sz w:val="24"/>
                <w:szCs w:val="24"/>
              </w:rPr>
              <w:t>02424536</w:t>
            </w:r>
          </w:p>
        </w:tc>
      </w:tr>
    </w:tbl>
    <w:p w:rsidR="00107E4C" w:rsidRPr="00A660C3" w:rsidRDefault="00A660C3" w:rsidP="00A660C3">
      <w:pPr>
        <w:pStyle w:val="2"/>
        <w:spacing w:before="0" w:beforeAutospacing="0" w:after="0" w:afterAutospacing="0"/>
        <w:rPr>
          <w:b w:val="0"/>
          <w:caps/>
          <w:sz w:val="24"/>
          <w:szCs w:val="24"/>
        </w:rPr>
      </w:pPr>
      <w:r w:rsidRPr="00A660C3">
        <w:rPr>
          <w:b w:val="0"/>
          <w:sz w:val="24"/>
          <w:szCs w:val="24"/>
        </w:rPr>
        <w:t>информация о респонденте</w:t>
      </w:r>
    </w:p>
    <w:tbl>
      <w:tblPr>
        <w:tblW w:w="0" w:type="auto"/>
        <w:tblBorders>
          <w:top w:val="single" w:sz="2" w:space="0" w:color="00798D"/>
          <w:left w:val="single" w:sz="6" w:space="0" w:color="00798D"/>
          <w:bottom w:val="single" w:sz="2" w:space="0" w:color="00798D"/>
          <w:right w:val="single" w:sz="2" w:space="0" w:color="00798D"/>
        </w:tblBorders>
        <w:tblCellMar>
          <w:top w:w="15" w:type="dxa"/>
          <w:left w:w="15" w:type="dxa"/>
          <w:bottom w:w="15" w:type="dxa"/>
          <w:right w:w="15" w:type="dxa"/>
        </w:tblCellMar>
        <w:tblLook w:val="04A0" w:firstRow="1" w:lastRow="0" w:firstColumn="1" w:lastColumn="0" w:noHBand="0" w:noVBand="1"/>
      </w:tblPr>
      <w:tblGrid>
        <w:gridCol w:w="2405"/>
        <w:gridCol w:w="932"/>
      </w:tblGrid>
      <w:tr w:rsidR="00A660C3" w:rsidRPr="00A660C3" w:rsidTr="00107E4C">
        <w:tc>
          <w:tcPr>
            <w:tcW w:w="0" w:type="auto"/>
            <w:tcBorders>
              <w:top w:val="nil"/>
              <w:left w:val="nil"/>
              <w:bottom w:val="nil"/>
              <w:right w:val="nil"/>
            </w:tcBorders>
            <w:tcMar>
              <w:top w:w="75" w:type="dxa"/>
              <w:left w:w="300" w:type="dxa"/>
              <w:bottom w:w="75" w:type="dxa"/>
              <w:right w:w="0" w:type="dxa"/>
            </w:tcMar>
            <w:vAlign w:val="center"/>
            <w:hideMark/>
          </w:tcPr>
          <w:p w:rsidR="00107E4C" w:rsidRPr="00A660C3" w:rsidRDefault="00A660C3" w:rsidP="00A660C3">
            <w:pPr>
              <w:spacing w:after="0" w:line="240" w:lineRule="auto"/>
              <w:rPr>
                <w:rFonts w:ascii="Times New Roman" w:hAnsi="Times New Roman" w:cs="Times New Roman"/>
                <w:sz w:val="24"/>
                <w:szCs w:val="24"/>
              </w:rPr>
            </w:pPr>
            <w:r w:rsidRPr="00A660C3">
              <w:rPr>
                <w:rStyle w:val="a7"/>
                <w:rFonts w:ascii="Times New Roman" w:hAnsi="Times New Roman" w:cs="Times New Roman"/>
                <w:b w:val="0"/>
                <w:sz w:val="24"/>
                <w:szCs w:val="24"/>
              </w:rPr>
              <w:t>имя респондента</w:t>
            </w:r>
          </w:p>
        </w:tc>
        <w:tc>
          <w:tcPr>
            <w:tcW w:w="0" w:type="auto"/>
            <w:tcBorders>
              <w:top w:val="nil"/>
              <w:left w:val="nil"/>
              <w:bottom w:val="nil"/>
              <w:right w:val="nil"/>
            </w:tcBorders>
            <w:tcMar>
              <w:top w:w="75" w:type="dxa"/>
              <w:left w:w="300" w:type="dxa"/>
              <w:bottom w:w="75" w:type="dxa"/>
              <w:right w:w="0" w:type="dxa"/>
            </w:tcMar>
            <w:vAlign w:val="center"/>
            <w:hideMark/>
          </w:tcPr>
          <w:p w:rsidR="00107E4C" w:rsidRPr="00A660C3" w:rsidRDefault="00A660C3" w:rsidP="00A660C3">
            <w:pPr>
              <w:spacing w:after="0" w:line="240" w:lineRule="auto"/>
              <w:rPr>
                <w:rFonts w:ascii="Times New Roman" w:hAnsi="Times New Roman" w:cs="Times New Roman"/>
                <w:sz w:val="24"/>
                <w:szCs w:val="24"/>
              </w:rPr>
            </w:pPr>
            <w:r w:rsidRPr="00A660C3">
              <w:rPr>
                <w:rFonts w:ascii="Times New Roman" w:hAnsi="Times New Roman" w:cs="Times New Roman"/>
                <w:sz w:val="24"/>
                <w:szCs w:val="24"/>
              </w:rPr>
              <w:t>Игорь</w:t>
            </w:r>
          </w:p>
        </w:tc>
      </w:tr>
      <w:tr w:rsidR="00A660C3" w:rsidRPr="00A660C3" w:rsidTr="00107E4C">
        <w:tc>
          <w:tcPr>
            <w:tcW w:w="0" w:type="auto"/>
            <w:tcBorders>
              <w:top w:val="nil"/>
              <w:left w:val="nil"/>
              <w:bottom w:val="nil"/>
              <w:right w:val="nil"/>
            </w:tcBorders>
            <w:tcMar>
              <w:top w:w="75" w:type="dxa"/>
              <w:left w:w="300" w:type="dxa"/>
              <w:bottom w:w="75" w:type="dxa"/>
              <w:right w:w="0" w:type="dxa"/>
            </w:tcMar>
            <w:vAlign w:val="center"/>
            <w:hideMark/>
          </w:tcPr>
          <w:p w:rsidR="00107E4C" w:rsidRPr="00A660C3" w:rsidRDefault="00A660C3" w:rsidP="00A660C3">
            <w:pPr>
              <w:spacing w:after="0" w:line="240" w:lineRule="auto"/>
              <w:rPr>
                <w:rFonts w:ascii="Times New Roman" w:hAnsi="Times New Roman" w:cs="Times New Roman"/>
                <w:sz w:val="24"/>
                <w:szCs w:val="24"/>
              </w:rPr>
            </w:pPr>
            <w:r w:rsidRPr="00A660C3">
              <w:rPr>
                <w:rStyle w:val="a7"/>
                <w:rFonts w:ascii="Times New Roman" w:hAnsi="Times New Roman" w:cs="Times New Roman"/>
                <w:b w:val="0"/>
                <w:sz w:val="24"/>
                <w:szCs w:val="24"/>
              </w:rPr>
              <w:t>возраст респондента</w:t>
            </w:r>
          </w:p>
        </w:tc>
        <w:tc>
          <w:tcPr>
            <w:tcW w:w="0" w:type="auto"/>
            <w:tcBorders>
              <w:top w:val="nil"/>
              <w:left w:val="nil"/>
              <w:bottom w:val="nil"/>
              <w:right w:val="nil"/>
            </w:tcBorders>
            <w:tcMar>
              <w:top w:w="75" w:type="dxa"/>
              <w:left w:w="300" w:type="dxa"/>
              <w:bottom w:w="75" w:type="dxa"/>
              <w:right w:w="0" w:type="dxa"/>
            </w:tcMar>
            <w:vAlign w:val="center"/>
            <w:hideMark/>
          </w:tcPr>
          <w:p w:rsidR="00107E4C" w:rsidRPr="00A660C3" w:rsidRDefault="00A660C3" w:rsidP="00A660C3">
            <w:pPr>
              <w:spacing w:after="0" w:line="240" w:lineRule="auto"/>
              <w:rPr>
                <w:rFonts w:ascii="Times New Roman" w:hAnsi="Times New Roman" w:cs="Times New Roman"/>
                <w:sz w:val="24"/>
                <w:szCs w:val="24"/>
              </w:rPr>
            </w:pPr>
            <w:r w:rsidRPr="00A660C3">
              <w:rPr>
                <w:rFonts w:ascii="Times New Roman" w:hAnsi="Times New Roman" w:cs="Times New Roman"/>
                <w:sz w:val="24"/>
                <w:szCs w:val="24"/>
              </w:rPr>
              <w:t>15 лет</w:t>
            </w:r>
          </w:p>
        </w:tc>
      </w:tr>
    </w:tbl>
    <w:p w:rsidR="00107E4C" w:rsidRPr="00A660C3" w:rsidRDefault="00107E4C" w:rsidP="00A660C3">
      <w:pPr>
        <w:pStyle w:val="2"/>
        <w:spacing w:before="0" w:beforeAutospacing="0" w:after="0" w:afterAutospacing="0" w:line="465" w:lineRule="atLeast"/>
        <w:rPr>
          <w:caps/>
          <w:sz w:val="24"/>
          <w:szCs w:val="24"/>
        </w:rPr>
      </w:pPr>
      <w:r w:rsidRPr="00A660C3">
        <w:rPr>
          <w:caps/>
          <w:sz w:val="24"/>
          <w:szCs w:val="24"/>
        </w:rPr>
        <w:t>ОПИСАНИЕ РЕЗУЛЬТАТОВ ПО ШКАЛАМ</w:t>
      </w:r>
    </w:p>
    <w:p w:rsidR="00A660C3" w:rsidRPr="00A660C3" w:rsidRDefault="00A660C3" w:rsidP="00107E4C">
      <w:pPr>
        <w:pStyle w:val="3"/>
        <w:spacing w:before="0" w:beforeAutospacing="0" w:after="0" w:afterAutospacing="0"/>
        <w:rPr>
          <w:sz w:val="24"/>
          <w:szCs w:val="24"/>
        </w:rPr>
      </w:pPr>
    </w:p>
    <w:p w:rsidR="00107E4C" w:rsidRPr="00A660C3" w:rsidRDefault="00107E4C" w:rsidP="00107E4C">
      <w:pPr>
        <w:pStyle w:val="3"/>
        <w:spacing w:before="0" w:beforeAutospacing="0" w:after="0" w:afterAutospacing="0"/>
        <w:rPr>
          <w:sz w:val="24"/>
          <w:szCs w:val="24"/>
        </w:rPr>
      </w:pPr>
      <w:r w:rsidRPr="00A660C3">
        <w:rPr>
          <w:sz w:val="24"/>
          <w:szCs w:val="24"/>
        </w:rPr>
        <w:t>Вычисления</w:t>
      </w:r>
    </w:p>
    <w:p w:rsidR="00107E4C" w:rsidRPr="00A660C3" w:rsidRDefault="00107E4C" w:rsidP="00A660C3">
      <w:pPr>
        <w:jc w:val="both"/>
        <w:rPr>
          <w:rFonts w:ascii="Times New Roman" w:hAnsi="Times New Roman" w:cs="Times New Roman"/>
          <w:sz w:val="24"/>
          <w:szCs w:val="24"/>
        </w:rPr>
      </w:pPr>
      <w:r w:rsidRPr="00A660C3">
        <w:rPr>
          <w:rFonts w:ascii="Times New Roman" w:hAnsi="Times New Roman" w:cs="Times New Roman"/>
          <w:sz w:val="24"/>
          <w:szCs w:val="24"/>
        </w:rPr>
        <w:t>Вы набрали средний балл по шкале вычислений. Шкала вычислений отражает уровень развития вычислительных, математических способностей. В большинстве ситуаций Вы можете работать с числами, выполнять расчеты в уме, анализировать закономерности в числовых рядах. Иногда вычислительные задачи вызывают у Вас затруднения. Вам могут подойти профессии, в которых в некоторой степени задействуются математические способности (химик, эколог, технолог промышленности, социолог) - но, скажем, программист, математик или финансовый аналитик выйдет из Вас только при условии упорных занятий математическими науками.</w:t>
      </w:r>
    </w:p>
    <w:p w:rsidR="00107E4C" w:rsidRDefault="00107E4C" w:rsidP="00A660C3">
      <w:pPr>
        <w:pStyle w:val="3"/>
        <w:spacing w:before="0" w:beforeAutospacing="0" w:after="0" w:afterAutospacing="0"/>
        <w:jc w:val="both"/>
        <w:rPr>
          <w:sz w:val="24"/>
          <w:szCs w:val="24"/>
        </w:rPr>
      </w:pPr>
      <w:r w:rsidRPr="00A660C3">
        <w:rPr>
          <w:sz w:val="24"/>
          <w:szCs w:val="24"/>
        </w:rPr>
        <w:t>Зрительная логика</w:t>
      </w:r>
    </w:p>
    <w:p w:rsidR="00A660C3" w:rsidRPr="00A660C3" w:rsidRDefault="00A660C3" w:rsidP="00A660C3">
      <w:pPr>
        <w:pStyle w:val="3"/>
        <w:spacing w:before="0" w:beforeAutospacing="0" w:after="0" w:afterAutospacing="0"/>
        <w:jc w:val="both"/>
        <w:rPr>
          <w:sz w:val="24"/>
          <w:szCs w:val="24"/>
        </w:rPr>
      </w:pPr>
    </w:p>
    <w:p w:rsidR="00107E4C" w:rsidRPr="00A660C3" w:rsidRDefault="00107E4C" w:rsidP="00A660C3">
      <w:pPr>
        <w:jc w:val="both"/>
        <w:rPr>
          <w:rFonts w:ascii="Times New Roman" w:hAnsi="Times New Roman" w:cs="Times New Roman"/>
          <w:sz w:val="24"/>
          <w:szCs w:val="24"/>
        </w:rPr>
      </w:pPr>
      <w:r w:rsidRPr="00A660C3">
        <w:rPr>
          <w:rFonts w:ascii="Times New Roman" w:hAnsi="Times New Roman" w:cs="Times New Roman"/>
          <w:sz w:val="24"/>
          <w:szCs w:val="24"/>
        </w:rPr>
        <w:t>Вы набрали средний балл по шкале зрительная логика. У Вас нормальный уровень зрительной логики – способности анализировать и преобразовать изображения (например, решать геометрические задачи). В большинстве ситуаций Вы можете анализировать и понимать информацию, представленную в виде рисунков, чертежей или схем, хотя иногда это может вызвать у Вас некоторые трудности. Зрительная логика нужна в тех сферах, где приходится иметь дело с визуальными формами представления абстрактной информации (графики, схемы), с чертежами, рисунками. Однако если Вы планируете сделать наглядную информацию основным объектом своей работы, Вам стоит постоянно тренировать и развивать у себя способности к зрительной логике, ведь Вам ещё есть, куда расти.</w:t>
      </w:r>
    </w:p>
    <w:p w:rsidR="00A660C3" w:rsidRPr="00A660C3" w:rsidRDefault="00A660C3" w:rsidP="00107E4C">
      <w:pPr>
        <w:pStyle w:val="3"/>
        <w:spacing w:before="0" w:beforeAutospacing="0" w:after="0" w:afterAutospacing="0"/>
        <w:rPr>
          <w:sz w:val="24"/>
          <w:szCs w:val="24"/>
        </w:rPr>
      </w:pPr>
    </w:p>
    <w:p w:rsidR="00107E4C" w:rsidRPr="00A660C3" w:rsidRDefault="00107E4C" w:rsidP="00107E4C">
      <w:pPr>
        <w:pStyle w:val="3"/>
        <w:spacing w:before="0" w:beforeAutospacing="0" w:after="0" w:afterAutospacing="0"/>
        <w:rPr>
          <w:sz w:val="24"/>
          <w:szCs w:val="24"/>
        </w:rPr>
      </w:pPr>
      <w:r w:rsidRPr="00A660C3">
        <w:rPr>
          <w:sz w:val="24"/>
          <w:szCs w:val="24"/>
        </w:rPr>
        <w:t>ТЕХНИЧЕСКИЙ ПОТЕНЦИАЛ</w:t>
      </w:r>
    </w:p>
    <w:p w:rsidR="00A660C3" w:rsidRPr="00A660C3" w:rsidRDefault="00A660C3" w:rsidP="00107E4C">
      <w:pPr>
        <w:pStyle w:val="3"/>
        <w:spacing w:before="0" w:beforeAutospacing="0" w:after="0" w:afterAutospacing="0"/>
        <w:rPr>
          <w:sz w:val="24"/>
          <w:szCs w:val="24"/>
        </w:rPr>
      </w:pPr>
    </w:p>
    <w:p w:rsidR="00107E4C" w:rsidRPr="00A660C3" w:rsidRDefault="00107E4C" w:rsidP="00A660C3">
      <w:pPr>
        <w:jc w:val="both"/>
        <w:rPr>
          <w:rFonts w:ascii="Times New Roman" w:hAnsi="Times New Roman" w:cs="Times New Roman"/>
          <w:sz w:val="24"/>
          <w:szCs w:val="24"/>
        </w:rPr>
      </w:pPr>
      <w:r w:rsidRPr="00A660C3">
        <w:rPr>
          <w:rFonts w:ascii="Times New Roman" w:hAnsi="Times New Roman" w:cs="Times New Roman"/>
          <w:sz w:val="24"/>
          <w:szCs w:val="24"/>
        </w:rPr>
        <w:t xml:space="preserve">Вы показали средние результаты в области математических способностей и конструирования, работы со зрительной информацией. Если у Вас при этом высокие баллы по шкале зрительной логики, то Вы можете обратить внимание на профессии дизайнера, художника, фотографа. Если у Вас более высокие баллы по шкале вычислений, то Вам больше подойдут, например, такие профессии как экономист и финансовый аналитик. </w:t>
      </w:r>
    </w:p>
    <w:p w:rsidR="00A660C3" w:rsidRPr="00A660C3" w:rsidRDefault="00A660C3" w:rsidP="00A660C3">
      <w:pPr>
        <w:spacing w:after="0"/>
        <w:rPr>
          <w:rFonts w:ascii="Times New Roman" w:hAnsi="Times New Roman" w:cs="Times New Roman"/>
          <w:b/>
          <w:sz w:val="24"/>
          <w:szCs w:val="24"/>
        </w:rPr>
      </w:pPr>
      <w:r>
        <w:rPr>
          <w:rFonts w:ascii="Times New Roman" w:hAnsi="Times New Roman" w:cs="Times New Roman"/>
          <w:b/>
          <w:sz w:val="24"/>
          <w:szCs w:val="24"/>
        </w:rPr>
        <w:t xml:space="preserve">5. </w:t>
      </w:r>
      <w:r w:rsidRPr="00A660C3">
        <w:rPr>
          <w:rFonts w:ascii="Times New Roman" w:hAnsi="Times New Roman" w:cs="Times New Roman"/>
          <w:b/>
          <w:sz w:val="24"/>
          <w:szCs w:val="24"/>
        </w:rPr>
        <w:t>НОВЫЕ СПЕЦИАЛЬНОСТИ В  ИТ-СЕКТОРЕ</w:t>
      </w:r>
    </w:p>
    <w:p w:rsidR="00A660C3" w:rsidRPr="00A660C3" w:rsidRDefault="00A660C3" w:rsidP="00A660C3">
      <w:pPr>
        <w:spacing w:after="0"/>
        <w:rPr>
          <w:rFonts w:ascii="Times New Roman" w:hAnsi="Times New Roman" w:cs="Times New Roman"/>
          <w:sz w:val="24"/>
          <w:szCs w:val="24"/>
        </w:rPr>
      </w:pPr>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t>Архитектор информационных систем</w:t>
      </w:r>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t>Дизайнер интерфейсов</w:t>
      </w:r>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t>Сетевой юрист</w:t>
      </w:r>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lastRenderedPageBreak/>
        <w:t xml:space="preserve">Проектировщик  </w:t>
      </w:r>
      <w:proofErr w:type="spellStart"/>
      <w:r w:rsidRPr="00A660C3">
        <w:rPr>
          <w:rFonts w:ascii="Times New Roman" w:hAnsi="Times New Roman" w:cs="Times New Roman"/>
          <w:sz w:val="24"/>
          <w:szCs w:val="24"/>
        </w:rPr>
        <w:t>нейроинтерфейсов</w:t>
      </w:r>
      <w:proofErr w:type="spellEnd"/>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t>ИТ-проповедник</w:t>
      </w:r>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t>Цифровой лингвист</w:t>
      </w:r>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t xml:space="preserve">Разработчик моделей </w:t>
      </w:r>
      <w:proofErr w:type="spellStart"/>
      <w:r w:rsidRPr="00A660C3">
        <w:rPr>
          <w:rFonts w:ascii="Times New Roman" w:hAnsi="Times New Roman" w:cs="Times New Roman"/>
          <w:sz w:val="24"/>
          <w:szCs w:val="24"/>
        </w:rPr>
        <w:t>Big</w:t>
      </w:r>
      <w:proofErr w:type="spellEnd"/>
      <w:r w:rsidRPr="00A660C3">
        <w:rPr>
          <w:rFonts w:ascii="Times New Roman" w:hAnsi="Times New Roman" w:cs="Times New Roman"/>
          <w:sz w:val="24"/>
          <w:szCs w:val="24"/>
        </w:rPr>
        <w:t xml:space="preserve"> </w:t>
      </w:r>
      <w:proofErr w:type="spellStart"/>
      <w:r w:rsidRPr="00A660C3">
        <w:rPr>
          <w:rFonts w:ascii="Times New Roman" w:hAnsi="Times New Roman" w:cs="Times New Roman"/>
          <w:sz w:val="24"/>
          <w:szCs w:val="24"/>
        </w:rPr>
        <w:t>Data</w:t>
      </w:r>
      <w:proofErr w:type="spellEnd"/>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t>ИТ-аудитор</w:t>
      </w:r>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t>Куратор информационной безопасности</w:t>
      </w:r>
    </w:p>
    <w:p w:rsidR="00A660C3" w:rsidRPr="00A660C3" w:rsidRDefault="00A660C3" w:rsidP="00A660C3">
      <w:pPr>
        <w:spacing w:after="0"/>
        <w:rPr>
          <w:rFonts w:ascii="Times New Roman" w:hAnsi="Times New Roman" w:cs="Times New Roman"/>
          <w:sz w:val="24"/>
          <w:szCs w:val="24"/>
        </w:rPr>
      </w:pPr>
      <w:r w:rsidRPr="00A660C3">
        <w:rPr>
          <w:rFonts w:ascii="Times New Roman" w:hAnsi="Times New Roman" w:cs="Times New Roman"/>
          <w:sz w:val="24"/>
          <w:szCs w:val="24"/>
        </w:rPr>
        <w:t>Консультант по безопасности  личного профиля</w:t>
      </w:r>
    </w:p>
    <w:p w:rsidR="00A660C3" w:rsidRPr="00A660C3" w:rsidRDefault="00A660C3" w:rsidP="00A660C3">
      <w:pPr>
        <w:spacing w:after="0"/>
        <w:rPr>
          <w:rFonts w:ascii="Times New Roman" w:hAnsi="Times New Roman" w:cs="Times New Roman"/>
          <w:sz w:val="24"/>
          <w:szCs w:val="24"/>
        </w:rPr>
      </w:pPr>
      <w:proofErr w:type="spellStart"/>
      <w:r w:rsidRPr="00A660C3">
        <w:rPr>
          <w:rFonts w:ascii="Times New Roman" w:hAnsi="Times New Roman" w:cs="Times New Roman"/>
          <w:sz w:val="24"/>
          <w:szCs w:val="24"/>
        </w:rPr>
        <w:t>Кибертехник</w:t>
      </w:r>
      <w:proofErr w:type="spellEnd"/>
      <w:r w:rsidRPr="00A660C3">
        <w:rPr>
          <w:rFonts w:ascii="Times New Roman" w:hAnsi="Times New Roman" w:cs="Times New Roman"/>
          <w:sz w:val="24"/>
          <w:szCs w:val="24"/>
        </w:rPr>
        <w:t xml:space="preserve"> умных сред</w:t>
      </w:r>
    </w:p>
    <w:p w:rsidR="00E64E9C" w:rsidRDefault="00A660C3" w:rsidP="00A660C3">
      <w:pPr>
        <w:shd w:val="clear" w:color="auto" w:fill="FFFFFF"/>
        <w:spacing w:after="135"/>
        <w:jc w:val="both"/>
        <w:rPr>
          <w:rFonts w:ascii="Times New Roman" w:hAnsi="Times New Roman" w:cs="Times New Roman"/>
          <w:sz w:val="24"/>
          <w:szCs w:val="24"/>
        </w:rPr>
      </w:pPr>
      <w:proofErr w:type="spellStart"/>
      <w:r w:rsidRPr="00A660C3">
        <w:rPr>
          <w:rFonts w:ascii="Times New Roman" w:hAnsi="Times New Roman" w:cs="Times New Roman"/>
          <w:sz w:val="24"/>
          <w:szCs w:val="24"/>
        </w:rPr>
        <w:t>Киберследователь</w:t>
      </w:r>
      <w:proofErr w:type="spellEnd"/>
    </w:p>
    <w:p w:rsidR="006F3816" w:rsidRDefault="006F3816" w:rsidP="00A660C3">
      <w:pPr>
        <w:shd w:val="clear" w:color="auto" w:fill="FFFFFF"/>
        <w:spacing w:after="135"/>
        <w:jc w:val="both"/>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РАСЧЕТ ВОЗМОЖНОГО СРЕДНЕГО БАЛЛА АТТЕСТАТА ОБ ОСНОВНОМ ОБЩЕМ ОБРАЗОВАНИИ</w:t>
      </w:r>
    </w:p>
    <w:p w:rsidR="006F3816" w:rsidRDefault="006F3816" w:rsidP="00A660C3">
      <w:pPr>
        <w:shd w:val="clear" w:color="auto" w:fill="FFFFFF"/>
        <w:spacing w:after="135"/>
        <w:jc w:val="both"/>
        <w:rPr>
          <w:rFonts w:ascii="Times New Roman" w:hAnsi="Times New Roman" w:cs="Times New Roman"/>
          <w:sz w:val="24"/>
          <w:szCs w:val="24"/>
        </w:rPr>
      </w:pPr>
      <w:r>
        <w:rPr>
          <w:rFonts w:ascii="Times New Roman" w:hAnsi="Times New Roman" w:cs="Times New Roman"/>
          <w:sz w:val="24"/>
          <w:szCs w:val="24"/>
        </w:rPr>
        <w:t xml:space="preserve">Расчет произведен по четвертным </w:t>
      </w:r>
      <w:r w:rsidR="004F56DC">
        <w:rPr>
          <w:rFonts w:ascii="Times New Roman" w:hAnsi="Times New Roman" w:cs="Times New Roman"/>
          <w:sz w:val="24"/>
          <w:szCs w:val="24"/>
        </w:rPr>
        <w:t>оценкам за</w:t>
      </w:r>
      <w:r>
        <w:rPr>
          <w:rFonts w:ascii="Times New Roman" w:hAnsi="Times New Roman" w:cs="Times New Roman"/>
          <w:sz w:val="24"/>
          <w:szCs w:val="24"/>
        </w:rPr>
        <w:t xml:space="preserve"> 2 четверть2018-2019 года</w:t>
      </w:r>
      <w:r w:rsidR="00E15461">
        <w:rPr>
          <w:rFonts w:ascii="Times New Roman" w:hAnsi="Times New Roman" w:cs="Times New Roman"/>
          <w:sz w:val="24"/>
          <w:szCs w:val="24"/>
        </w:rPr>
        <w:t>.</w:t>
      </w:r>
    </w:p>
    <w:tbl>
      <w:tblPr>
        <w:tblStyle w:val="a8"/>
        <w:tblW w:w="0" w:type="auto"/>
        <w:tblLayout w:type="fixed"/>
        <w:tblLook w:val="04A0" w:firstRow="1" w:lastRow="0" w:firstColumn="1" w:lastColumn="0" w:noHBand="0" w:noVBand="1"/>
      </w:tblPr>
      <w:tblGrid>
        <w:gridCol w:w="576"/>
        <w:gridCol w:w="2136"/>
        <w:gridCol w:w="456"/>
      </w:tblGrid>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136" w:type="dxa"/>
          </w:tcPr>
          <w:p w:rsidR="004F56DC" w:rsidRPr="004F56DC" w:rsidRDefault="004F56DC"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2136" w:type="dxa"/>
          </w:tcPr>
          <w:p w:rsidR="004F56DC" w:rsidRDefault="004F56DC"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2136" w:type="dxa"/>
          </w:tcPr>
          <w:p w:rsidR="004F56DC" w:rsidRDefault="004F56DC"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2136" w:type="dxa"/>
          </w:tcPr>
          <w:p w:rsidR="004F56DC" w:rsidRDefault="004F56DC"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Геометрия</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2136" w:type="dxa"/>
          </w:tcPr>
          <w:p w:rsidR="004F56DC" w:rsidRDefault="004F56DC"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2136" w:type="dxa"/>
          </w:tcPr>
          <w:p w:rsidR="004F56DC" w:rsidRDefault="004F56DC"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213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rPr>
          <w:trHeight w:val="331"/>
        </w:trPr>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2136" w:type="dxa"/>
          </w:tcPr>
          <w:p w:rsidR="004F56DC" w:rsidRDefault="00E15461" w:rsidP="00E15461">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213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213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213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213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
        </w:tc>
        <w:tc>
          <w:tcPr>
            <w:tcW w:w="213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w:t>
            </w:r>
            <w:r>
              <w:rPr>
                <w:rFonts w:ascii="Times New Roman" w:hAnsi="Times New Roman" w:cs="Times New Roman"/>
                <w:sz w:val="24"/>
                <w:szCs w:val="24"/>
              </w:rPr>
              <w:t>вознание</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F56DC" w:rsidTr="00E15461">
        <w:tc>
          <w:tcPr>
            <w:tcW w:w="576" w:type="dxa"/>
          </w:tcPr>
          <w:p w:rsidR="004F56DC" w:rsidRPr="004F56DC" w:rsidRDefault="004F56DC" w:rsidP="00A660C3">
            <w:pPr>
              <w:spacing w:after="13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p>
        </w:tc>
        <w:tc>
          <w:tcPr>
            <w:tcW w:w="213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456" w:type="dxa"/>
          </w:tcPr>
          <w:p w:rsidR="004F56DC" w:rsidRDefault="00E15461" w:rsidP="00A660C3">
            <w:pPr>
              <w:spacing w:after="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6F3816" w:rsidRDefault="006F3816" w:rsidP="00A660C3">
      <w:pPr>
        <w:shd w:val="clear" w:color="auto" w:fill="FFFFFF"/>
        <w:spacing w:after="135"/>
        <w:jc w:val="both"/>
        <w:rPr>
          <w:rFonts w:ascii="Times New Roman" w:eastAsia="Times New Roman" w:hAnsi="Times New Roman" w:cs="Times New Roman"/>
          <w:sz w:val="24"/>
          <w:szCs w:val="24"/>
          <w:lang w:eastAsia="ru-RU"/>
        </w:rPr>
      </w:pPr>
    </w:p>
    <w:p w:rsidR="006F3816" w:rsidRPr="001C0E0A" w:rsidRDefault="006F3816" w:rsidP="00A660C3">
      <w:pPr>
        <w:shd w:val="clear" w:color="auto" w:fill="FFFFFF"/>
        <w:spacing w:after="135"/>
        <w:jc w:val="both"/>
        <w:rPr>
          <w:rFonts w:ascii="Times New Roman" w:eastAsia="Times New Roman" w:hAnsi="Times New Roman" w:cs="Times New Roman"/>
          <w:b/>
          <w:sz w:val="24"/>
          <w:szCs w:val="24"/>
          <w:lang w:eastAsia="ru-RU"/>
        </w:rPr>
      </w:pPr>
      <w:r w:rsidRPr="001C0E0A">
        <w:rPr>
          <w:rFonts w:ascii="Times New Roman" w:eastAsia="Times New Roman" w:hAnsi="Times New Roman" w:cs="Times New Roman"/>
          <w:b/>
          <w:sz w:val="24"/>
          <w:szCs w:val="24"/>
          <w:lang w:eastAsia="ru-RU"/>
        </w:rPr>
        <w:t xml:space="preserve">Средний балл </w:t>
      </w:r>
      <w:r w:rsidR="00A64C83" w:rsidRPr="001C0E0A">
        <w:rPr>
          <w:rFonts w:ascii="Times New Roman" w:eastAsia="Times New Roman" w:hAnsi="Times New Roman" w:cs="Times New Roman"/>
          <w:b/>
          <w:sz w:val="24"/>
          <w:szCs w:val="24"/>
          <w:lang w:eastAsia="ru-RU"/>
        </w:rPr>
        <w:t xml:space="preserve">аттестата = </w:t>
      </w:r>
      <w:r w:rsidRPr="001C0E0A">
        <w:rPr>
          <w:rFonts w:ascii="Times New Roman" w:eastAsia="Times New Roman" w:hAnsi="Times New Roman" w:cs="Times New Roman"/>
          <w:b/>
          <w:sz w:val="24"/>
          <w:szCs w:val="24"/>
          <w:lang w:eastAsia="ru-RU"/>
        </w:rPr>
        <w:t xml:space="preserve">3,357 </w:t>
      </w:r>
    </w:p>
    <w:p w:rsidR="006F3816" w:rsidRPr="00207B0B" w:rsidRDefault="006F3816" w:rsidP="006F3816">
      <w:pPr>
        <w:shd w:val="clear" w:color="auto" w:fill="FFFFFF"/>
        <w:spacing w:after="135"/>
        <w:jc w:val="both"/>
        <w:rPr>
          <w:rFonts w:ascii="Times New Roman" w:eastAsia="Times New Roman" w:hAnsi="Times New Roman" w:cs="Times New Roman"/>
          <w:b/>
          <w:sz w:val="24"/>
          <w:szCs w:val="24"/>
          <w:lang w:eastAsia="ru-RU"/>
        </w:rPr>
      </w:pPr>
      <w:r w:rsidRPr="00207B0B">
        <w:rPr>
          <w:rFonts w:ascii="Times New Roman" w:eastAsia="Times New Roman" w:hAnsi="Times New Roman" w:cs="Times New Roman"/>
          <w:b/>
          <w:sz w:val="24"/>
          <w:szCs w:val="24"/>
          <w:lang w:eastAsia="ru-RU"/>
        </w:rPr>
        <w:t>7.  ОБЗОР УЧЕБНЫХ УЧРЕЖДЕНИЙ СРЕДНЕГО ПРОФЕССИОН</w:t>
      </w:r>
      <w:r w:rsidR="00FC637C">
        <w:rPr>
          <w:rFonts w:ascii="Times New Roman" w:eastAsia="Times New Roman" w:hAnsi="Times New Roman" w:cs="Times New Roman"/>
          <w:b/>
          <w:sz w:val="24"/>
          <w:szCs w:val="24"/>
          <w:lang w:eastAsia="ru-RU"/>
        </w:rPr>
        <w:t>АЛЬНОГО ОБРАЗОВАНИЯ САНКТ-ПЕТЕРБ</w:t>
      </w:r>
      <w:r w:rsidRPr="00207B0B">
        <w:rPr>
          <w:rFonts w:ascii="Times New Roman" w:eastAsia="Times New Roman" w:hAnsi="Times New Roman" w:cs="Times New Roman"/>
          <w:b/>
          <w:sz w:val="24"/>
          <w:szCs w:val="24"/>
          <w:lang w:eastAsia="ru-RU"/>
        </w:rPr>
        <w:t>УРГА ПО ЖЕЛАЕМОМУ ПРОФИЛЮ</w:t>
      </w:r>
    </w:p>
    <w:p w:rsidR="005D480E" w:rsidRPr="001C0E0A" w:rsidRDefault="00D81D3C" w:rsidP="001C0E0A">
      <w:pPr>
        <w:pStyle w:val="2"/>
        <w:spacing w:before="0" w:beforeAutospacing="0" w:after="0" w:afterAutospacing="0"/>
        <w:rPr>
          <w:sz w:val="24"/>
          <w:szCs w:val="24"/>
        </w:rPr>
      </w:pPr>
      <w:hyperlink r:id="rId22" w:history="1">
        <w:r w:rsidR="005D480E" w:rsidRPr="001C0E0A">
          <w:rPr>
            <w:rStyle w:val="a4"/>
            <w:color w:val="auto"/>
            <w:sz w:val="24"/>
            <w:szCs w:val="24"/>
          </w:rPr>
          <w:t>Санкт-Петербургский технический колледж управления и коммерции</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информационные системы и программирование; туризм; компьютерные системы и комплексы и еще 14 направлений</w:t>
      </w:r>
    </w:p>
    <w:p w:rsidR="005D480E" w:rsidRPr="001C0E0A" w:rsidRDefault="00D81D3C" w:rsidP="001C0E0A">
      <w:pPr>
        <w:spacing w:after="0"/>
        <w:ind w:left="720"/>
        <w:rPr>
          <w:rFonts w:ascii="Times New Roman" w:hAnsi="Times New Roman" w:cs="Times New Roman"/>
          <w:sz w:val="24"/>
          <w:szCs w:val="24"/>
        </w:rPr>
      </w:pPr>
      <w:hyperlink r:id="rId23" w:history="1">
        <w:r w:rsidR="005D480E" w:rsidRPr="001C0E0A">
          <w:rPr>
            <w:rStyle w:val="a4"/>
            <w:rFonts w:ascii="Times New Roman" w:hAnsi="Times New Roman" w:cs="Times New Roman"/>
            <w:color w:val="auto"/>
            <w:sz w:val="24"/>
            <w:szCs w:val="24"/>
          </w:rPr>
          <w:t>5 подразделений</w:t>
        </w:r>
      </w:hyperlink>
    </w:p>
    <w:p w:rsidR="005D480E" w:rsidRPr="001C0E0A" w:rsidRDefault="00D81D3C" w:rsidP="001C0E0A">
      <w:pPr>
        <w:spacing w:after="0"/>
        <w:ind w:left="720"/>
        <w:rPr>
          <w:rFonts w:ascii="Times New Roman" w:hAnsi="Times New Roman" w:cs="Times New Roman"/>
          <w:sz w:val="24"/>
          <w:szCs w:val="24"/>
        </w:rPr>
      </w:pPr>
      <w:hyperlink r:id="rId24" w:history="1">
        <w:r w:rsidR="005D480E" w:rsidRPr="001C0E0A">
          <w:rPr>
            <w:rStyle w:val="a4"/>
            <w:rFonts w:ascii="Times New Roman" w:hAnsi="Times New Roman" w:cs="Times New Roman"/>
            <w:color w:val="auto"/>
            <w:sz w:val="24"/>
            <w:szCs w:val="24"/>
          </w:rPr>
          <w:t>17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3.58</w:t>
      </w:r>
      <w:r w:rsidR="00536A80" w:rsidRPr="001C0E0A">
        <w:rPr>
          <w:rStyle w:val="grey-event"/>
        </w:rPr>
        <w:t xml:space="preserve"> - </w:t>
      </w:r>
      <w:r w:rsidRPr="001C0E0A">
        <w:rPr>
          <w:rStyle w:val="mobgrey"/>
        </w:rPr>
        <w:t>Средний балл аттестата бюджет в 2018 году</w:t>
      </w:r>
      <w:r w:rsidR="00536A80" w:rsidRPr="001C0E0A">
        <w:rPr>
          <w:rStyle w:val="mobgrey"/>
        </w:rPr>
        <w:t xml:space="preserve"> - </w:t>
      </w:r>
      <w:r w:rsidRPr="001C0E0A">
        <w:rPr>
          <w:rStyle w:val="grey-event"/>
        </w:rPr>
        <w:t>450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3.6</w:t>
      </w:r>
      <w:r w:rsidR="00536A80" w:rsidRPr="001C0E0A">
        <w:rPr>
          <w:rStyle w:val="grey-event"/>
        </w:rPr>
        <w:t xml:space="preserve"> - </w:t>
      </w:r>
      <w:r w:rsidRPr="001C0E0A">
        <w:rPr>
          <w:rStyle w:val="mobgrey"/>
        </w:rPr>
        <w:t>Средний балл аттестата платно в 2018 году</w:t>
      </w:r>
      <w:r w:rsidR="00536A80" w:rsidRPr="001C0E0A">
        <w:rPr>
          <w:rStyle w:val="mobgrey"/>
        </w:rPr>
        <w:t xml:space="preserve"> - </w:t>
      </w:r>
      <w:r w:rsidRPr="001C0E0A">
        <w:rPr>
          <w:rStyle w:val="grey-event"/>
        </w:rPr>
        <w:t>460 мест</w:t>
      </w:r>
    </w:p>
    <w:p w:rsidR="005D480E" w:rsidRPr="001C0E0A" w:rsidRDefault="005D480E" w:rsidP="001C0E0A">
      <w:pPr>
        <w:pStyle w:val="hidden-desktop"/>
        <w:spacing w:before="0" w:beforeAutospacing="0" w:after="0" w:afterAutospacing="0"/>
        <w:ind w:left="720"/>
      </w:pPr>
      <w:r w:rsidRPr="001C0E0A">
        <w:rPr>
          <w:rStyle w:val="grey-event"/>
        </w:rPr>
        <w:t>450</w:t>
      </w:r>
      <w:r w:rsidR="00536A80" w:rsidRPr="001C0E0A">
        <w:rPr>
          <w:rStyle w:val="grey-event"/>
        </w:rPr>
        <w:t xml:space="preserve"> - </w:t>
      </w:r>
      <w:r w:rsidRPr="001C0E0A">
        <w:rPr>
          <w:rStyle w:val="mobgrey"/>
        </w:rPr>
        <w:t>Бюджетных мест в 2019 году</w:t>
      </w:r>
    </w:p>
    <w:p w:rsidR="005D480E" w:rsidRPr="001C0E0A" w:rsidRDefault="005D480E" w:rsidP="001C0E0A">
      <w:pPr>
        <w:pStyle w:val="hidden-desktop"/>
        <w:spacing w:before="0" w:beforeAutospacing="0" w:after="0" w:afterAutospacing="0"/>
        <w:ind w:left="720"/>
      </w:pPr>
      <w:r w:rsidRPr="001C0E0A">
        <w:rPr>
          <w:rStyle w:val="grey-event"/>
        </w:rPr>
        <w:t>460</w:t>
      </w:r>
      <w:r w:rsidR="00536A80" w:rsidRPr="001C0E0A">
        <w:rPr>
          <w:rStyle w:val="grey-event"/>
        </w:rPr>
        <w:t xml:space="preserve"> - </w:t>
      </w:r>
      <w:r w:rsidRPr="001C0E0A">
        <w:rPr>
          <w:rStyle w:val="mobgrey"/>
        </w:rPr>
        <w:t>Платных мест в 2019 году</w:t>
      </w:r>
    </w:p>
    <w:p w:rsidR="005D480E" w:rsidRPr="001C0E0A" w:rsidRDefault="005D480E" w:rsidP="001C0E0A">
      <w:pPr>
        <w:pStyle w:val="costblock"/>
        <w:spacing w:before="0" w:beforeAutospacing="0" w:after="0" w:afterAutospacing="0"/>
        <w:ind w:left="720"/>
      </w:pPr>
      <w:r w:rsidRPr="001C0E0A">
        <w:lastRenderedPageBreak/>
        <w:t xml:space="preserve">от </w:t>
      </w:r>
      <w:r w:rsidRPr="001C0E0A">
        <w:rPr>
          <w:rStyle w:val="grey-event"/>
        </w:rPr>
        <w:t>39</w:t>
      </w:r>
      <w:r w:rsidR="00536A80" w:rsidRPr="001C0E0A">
        <w:rPr>
          <w:rStyle w:val="grey-event"/>
        </w:rPr>
        <w:t> </w:t>
      </w:r>
      <w:r w:rsidRPr="001C0E0A">
        <w:rPr>
          <w:rStyle w:val="grey-event"/>
        </w:rPr>
        <w:t>800</w:t>
      </w:r>
      <w:r w:rsidR="00536A80" w:rsidRPr="001C0E0A">
        <w:rPr>
          <w:rStyle w:val="grey-event"/>
        </w:rPr>
        <w:t xml:space="preserve"> р. -</w:t>
      </w:r>
      <w:r w:rsidR="00BF4562" w:rsidRPr="001C0E0A">
        <w:rPr>
          <w:rStyle w:val="grey-event"/>
        </w:rPr>
        <w:t xml:space="preserve">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25" w:history="1">
        <w:r w:rsidR="005D480E" w:rsidRPr="001C0E0A">
          <w:rPr>
            <w:rStyle w:val="a4"/>
            <w:rFonts w:ascii="Times New Roman" w:hAnsi="Times New Roman" w:cs="Times New Roman"/>
            <w:color w:val="auto"/>
            <w:sz w:val="24"/>
            <w:szCs w:val="24"/>
          </w:rPr>
          <w:t>5 подразделений</w:t>
        </w:r>
      </w:hyperlink>
    </w:p>
    <w:p w:rsidR="005D480E" w:rsidRDefault="00D81D3C" w:rsidP="001C0E0A">
      <w:pPr>
        <w:spacing w:after="0"/>
        <w:ind w:left="720"/>
        <w:rPr>
          <w:rStyle w:val="a4"/>
          <w:rFonts w:ascii="Times New Roman" w:hAnsi="Times New Roman" w:cs="Times New Roman"/>
          <w:color w:val="auto"/>
          <w:sz w:val="24"/>
          <w:szCs w:val="24"/>
        </w:rPr>
      </w:pPr>
      <w:hyperlink r:id="rId26" w:history="1">
        <w:r w:rsidR="005D480E" w:rsidRPr="001C0E0A">
          <w:rPr>
            <w:rStyle w:val="a4"/>
            <w:rFonts w:ascii="Times New Roman" w:hAnsi="Times New Roman" w:cs="Times New Roman"/>
            <w:color w:val="auto"/>
            <w:sz w:val="24"/>
            <w:szCs w:val="24"/>
          </w:rPr>
          <w:t>17 программ</w:t>
        </w:r>
      </w:hyperlink>
    </w:p>
    <w:p w:rsidR="001C0E0A" w:rsidRPr="001C0E0A" w:rsidRDefault="001C0E0A" w:rsidP="001C0E0A">
      <w:pPr>
        <w:spacing w:after="0"/>
        <w:ind w:left="720"/>
        <w:rPr>
          <w:rFonts w:ascii="Times New Roman" w:hAnsi="Times New Roman" w:cs="Times New Roman"/>
          <w:sz w:val="24"/>
          <w:szCs w:val="24"/>
        </w:rPr>
      </w:pPr>
    </w:p>
    <w:p w:rsidR="005D480E" w:rsidRPr="001C0E0A" w:rsidRDefault="00D81D3C" w:rsidP="001C0E0A">
      <w:pPr>
        <w:pStyle w:val="2"/>
        <w:spacing w:before="0" w:beforeAutospacing="0" w:after="0" w:afterAutospacing="0"/>
        <w:rPr>
          <w:sz w:val="24"/>
          <w:szCs w:val="24"/>
        </w:rPr>
      </w:pPr>
      <w:hyperlink r:id="rId27" w:history="1">
        <w:r w:rsidR="005D480E" w:rsidRPr="001C0E0A">
          <w:rPr>
            <w:rStyle w:val="a4"/>
            <w:color w:val="auto"/>
            <w:sz w:val="24"/>
            <w:szCs w:val="24"/>
          </w:rPr>
          <w:t>Колледж электроники и приборостроения</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 xml:space="preserve">Направления обучения: монтажник радиоэлектронной аппаратуры и приборов; техническое обслуживание и ремонт радиоэлектронной техники (по отраслям); </w:t>
      </w:r>
      <w:proofErr w:type="spellStart"/>
      <w:r w:rsidRPr="001C0E0A">
        <w:rPr>
          <w:rFonts w:ascii="Times New Roman" w:hAnsi="Times New Roman" w:cs="Times New Roman"/>
          <w:sz w:val="24"/>
          <w:szCs w:val="24"/>
        </w:rPr>
        <w:t>радиоаппаратостроение</w:t>
      </w:r>
      <w:proofErr w:type="spellEnd"/>
      <w:r w:rsidRPr="001C0E0A">
        <w:rPr>
          <w:rFonts w:ascii="Times New Roman" w:hAnsi="Times New Roman" w:cs="Times New Roman"/>
          <w:sz w:val="24"/>
          <w:szCs w:val="24"/>
        </w:rPr>
        <w:t xml:space="preserve"> и еще 5 направлений</w:t>
      </w:r>
    </w:p>
    <w:p w:rsidR="005D480E" w:rsidRPr="001C0E0A" w:rsidRDefault="00D81D3C" w:rsidP="001C0E0A">
      <w:pPr>
        <w:spacing w:after="0"/>
        <w:ind w:left="720"/>
        <w:rPr>
          <w:rFonts w:ascii="Times New Roman" w:hAnsi="Times New Roman" w:cs="Times New Roman"/>
          <w:sz w:val="24"/>
          <w:szCs w:val="24"/>
        </w:rPr>
      </w:pPr>
      <w:hyperlink r:id="rId28" w:history="1">
        <w:r w:rsidR="005D480E" w:rsidRPr="001C0E0A">
          <w:rPr>
            <w:rStyle w:val="a4"/>
            <w:rFonts w:ascii="Times New Roman" w:hAnsi="Times New Roman" w:cs="Times New Roman"/>
            <w:color w:val="auto"/>
            <w:sz w:val="24"/>
            <w:szCs w:val="24"/>
          </w:rPr>
          <w:t>6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3.4</w:t>
      </w:r>
      <w:r w:rsidR="00536A80" w:rsidRPr="001C0E0A">
        <w:rPr>
          <w:rStyle w:val="grey-event"/>
        </w:rPr>
        <w:t xml:space="preserve"> - </w:t>
      </w:r>
      <w:r w:rsidRPr="001C0E0A">
        <w:rPr>
          <w:rStyle w:val="mobgrey"/>
        </w:rPr>
        <w:t>Средний балл аттестата бюджет в 2018 году</w:t>
      </w:r>
      <w:r w:rsidR="00536A80" w:rsidRPr="001C0E0A">
        <w:rPr>
          <w:rStyle w:val="mobgrey"/>
        </w:rPr>
        <w:t xml:space="preserve"> -</w:t>
      </w:r>
      <w:r w:rsidR="00BF4562" w:rsidRPr="001C0E0A">
        <w:rPr>
          <w:rStyle w:val="mobgrey"/>
        </w:rPr>
        <w:t xml:space="preserve"> </w:t>
      </w:r>
      <w:r w:rsidRPr="001C0E0A">
        <w:rPr>
          <w:rStyle w:val="grey-event"/>
        </w:rPr>
        <w:t>200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0</w:t>
      </w:r>
      <w:r w:rsidR="00536A80" w:rsidRPr="001C0E0A">
        <w:rPr>
          <w:rStyle w:val="grey-event"/>
        </w:rPr>
        <w:t xml:space="preserve"> - </w:t>
      </w:r>
      <w:r w:rsidRPr="001C0E0A">
        <w:rPr>
          <w:rStyle w:val="mobgrey"/>
        </w:rPr>
        <w:t>Средний балл аттестата платно в 2018 году</w:t>
      </w:r>
      <w:r w:rsidR="00536A80" w:rsidRPr="001C0E0A">
        <w:rPr>
          <w:rStyle w:val="mobgrey"/>
        </w:rPr>
        <w:t xml:space="preserve"> - </w:t>
      </w:r>
      <w:r w:rsidRPr="001C0E0A">
        <w:rPr>
          <w:rStyle w:val="grey-event"/>
        </w:rPr>
        <w:t>100 мест</w:t>
      </w:r>
    </w:p>
    <w:p w:rsidR="005D480E" w:rsidRPr="001C0E0A" w:rsidRDefault="005D480E" w:rsidP="001C0E0A">
      <w:pPr>
        <w:pStyle w:val="hidden-desktop"/>
        <w:spacing w:before="0" w:beforeAutospacing="0" w:after="0" w:afterAutospacing="0"/>
        <w:ind w:left="720"/>
      </w:pPr>
      <w:r w:rsidRPr="001C0E0A">
        <w:rPr>
          <w:rStyle w:val="grey-event"/>
        </w:rPr>
        <w:t>200</w:t>
      </w:r>
      <w:r w:rsidR="00536A80" w:rsidRPr="001C0E0A">
        <w:rPr>
          <w:rStyle w:val="grey-event"/>
        </w:rPr>
        <w:t xml:space="preserve"> - </w:t>
      </w:r>
      <w:r w:rsidRPr="001C0E0A">
        <w:rPr>
          <w:rStyle w:val="mobgrey"/>
        </w:rPr>
        <w:t>Бюджетных мест в 2019 году</w:t>
      </w:r>
    </w:p>
    <w:p w:rsidR="005D480E" w:rsidRPr="001C0E0A" w:rsidRDefault="005D480E" w:rsidP="001C0E0A">
      <w:pPr>
        <w:pStyle w:val="hidden-desktop"/>
        <w:spacing w:before="0" w:beforeAutospacing="0" w:after="0" w:afterAutospacing="0"/>
        <w:ind w:left="720"/>
      </w:pPr>
      <w:r w:rsidRPr="001C0E0A">
        <w:rPr>
          <w:rStyle w:val="grey-event"/>
        </w:rPr>
        <w:t>100</w:t>
      </w:r>
      <w:r w:rsidR="00536A80" w:rsidRPr="001C0E0A">
        <w:rPr>
          <w:rStyle w:val="grey-event"/>
        </w:rPr>
        <w:t xml:space="preserve"> - </w:t>
      </w:r>
      <w:r w:rsidRPr="001C0E0A">
        <w:rPr>
          <w:rStyle w:val="mobgrey"/>
        </w:rPr>
        <w:t>Платных мест в 2019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75</w:t>
      </w:r>
      <w:r w:rsidR="00536A80" w:rsidRPr="001C0E0A">
        <w:rPr>
          <w:rStyle w:val="grey-event"/>
        </w:rPr>
        <w:t> </w:t>
      </w:r>
      <w:r w:rsidRPr="001C0E0A">
        <w:rPr>
          <w:rStyle w:val="grey-event"/>
        </w:rPr>
        <w:t>000</w:t>
      </w:r>
      <w:r w:rsidR="00536A80" w:rsidRPr="001C0E0A">
        <w:rPr>
          <w:rStyle w:val="grey-event"/>
        </w:rPr>
        <w:t xml:space="preserve"> р.</w:t>
      </w:r>
    </w:p>
    <w:p w:rsidR="005D480E" w:rsidRPr="001C0E0A" w:rsidRDefault="00D81D3C" w:rsidP="001C0E0A">
      <w:pPr>
        <w:pStyle w:val="2"/>
        <w:spacing w:before="0" w:beforeAutospacing="0" w:after="0" w:afterAutospacing="0"/>
        <w:rPr>
          <w:sz w:val="24"/>
          <w:szCs w:val="24"/>
        </w:rPr>
      </w:pPr>
      <w:hyperlink r:id="rId29" w:history="1">
        <w:r w:rsidR="005D480E" w:rsidRPr="001C0E0A">
          <w:rPr>
            <w:rStyle w:val="a4"/>
            <w:color w:val="auto"/>
            <w:sz w:val="24"/>
            <w:szCs w:val="24"/>
          </w:rPr>
          <w:t>Факультет среднего профессионального образования Санкт-Петербургского национального исследовательского университета информационных технологий, механики и оптики</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программирование в компьютерных системах</w:t>
      </w:r>
    </w:p>
    <w:p w:rsidR="005D480E" w:rsidRPr="001C0E0A" w:rsidRDefault="00D81D3C" w:rsidP="001C0E0A">
      <w:pPr>
        <w:spacing w:after="0"/>
        <w:ind w:left="720"/>
        <w:rPr>
          <w:rFonts w:ascii="Times New Roman" w:hAnsi="Times New Roman" w:cs="Times New Roman"/>
          <w:sz w:val="24"/>
          <w:szCs w:val="24"/>
        </w:rPr>
      </w:pPr>
      <w:hyperlink r:id="rId30" w:history="1">
        <w:r w:rsidR="005D480E" w:rsidRPr="001C0E0A">
          <w:rPr>
            <w:rStyle w:val="a4"/>
            <w:rFonts w:ascii="Times New Roman" w:hAnsi="Times New Roman" w:cs="Times New Roman"/>
            <w:color w:val="auto"/>
            <w:sz w:val="24"/>
            <w:szCs w:val="24"/>
          </w:rPr>
          <w:t>1 программа</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4.72</w:t>
      </w:r>
      <w:r w:rsidR="00536A80" w:rsidRPr="001C0E0A">
        <w:rPr>
          <w:rStyle w:val="grey-event"/>
        </w:rPr>
        <w:t xml:space="preserve"> - </w:t>
      </w:r>
      <w:r w:rsidRPr="001C0E0A">
        <w:rPr>
          <w:rStyle w:val="mobgrey"/>
        </w:rPr>
        <w:t>Средний балл аттестата бюджет в 2018 году</w:t>
      </w:r>
      <w:r w:rsidR="00536A80" w:rsidRPr="001C0E0A">
        <w:rPr>
          <w:rStyle w:val="mobgrey"/>
        </w:rPr>
        <w:t xml:space="preserve"> - </w:t>
      </w:r>
      <w:r w:rsidRPr="001C0E0A">
        <w:rPr>
          <w:rStyle w:val="grey-event"/>
        </w:rPr>
        <w:t>110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4.15</w:t>
      </w:r>
      <w:r w:rsidR="00536A80" w:rsidRPr="001C0E0A">
        <w:rPr>
          <w:rStyle w:val="grey-event"/>
        </w:rPr>
        <w:t xml:space="preserve"> - </w:t>
      </w:r>
      <w:r w:rsidRPr="001C0E0A">
        <w:rPr>
          <w:rStyle w:val="mobgrey"/>
        </w:rPr>
        <w:t>Средний балл аттестата платно в 2018 году</w:t>
      </w:r>
      <w:r w:rsidR="00536A80" w:rsidRPr="001C0E0A">
        <w:rPr>
          <w:rStyle w:val="mobgrey"/>
        </w:rPr>
        <w:t xml:space="preserve"> -</w:t>
      </w:r>
      <w:r w:rsidRPr="001C0E0A">
        <w:rPr>
          <w:rStyle w:val="grey-event"/>
        </w:rPr>
        <w:t>110 мест</w:t>
      </w:r>
    </w:p>
    <w:p w:rsidR="005D480E" w:rsidRPr="001C0E0A" w:rsidRDefault="005D480E" w:rsidP="001C0E0A">
      <w:pPr>
        <w:pStyle w:val="hidden-desktop"/>
        <w:spacing w:before="0" w:beforeAutospacing="0" w:after="0" w:afterAutospacing="0"/>
        <w:ind w:left="720"/>
      </w:pPr>
      <w:r w:rsidRPr="001C0E0A">
        <w:rPr>
          <w:rStyle w:val="grey-event"/>
        </w:rPr>
        <w:t>110</w:t>
      </w:r>
      <w:r w:rsidR="00536A80"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110</w:t>
      </w:r>
      <w:r w:rsidR="00536A80"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96</w:t>
      </w:r>
      <w:r w:rsidR="00536A80" w:rsidRPr="001C0E0A">
        <w:rPr>
          <w:rStyle w:val="grey-event"/>
        </w:rPr>
        <w:t> </w:t>
      </w:r>
      <w:r w:rsidRPr="001C0E0A">
        <w:rPr>
          <w:rStyle w:val="grey-event"/>
        </w:rPr>
        <w:t>000</w:t>
      </w:r>
      <w:r w:rsidR="00536A80"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31" w:history="1">
        <w:r w:rsidR="005D480E" w:rsidRPr="001C0E0A">
          <w:rPr>
            <w:rStyle w:val="a4"/>
            <w:rFonts w:ascii="Times New Roman" w:hAnsi="Times New Roman" w:cs="Times New Roman"/>
            <w:color w:val="auto"/>
            <w:sz w:val="24"/>
            <w:szCs w:val="24"/>
          </w:rPr>
          <w:t>1 программа</w:t>
        </w:r>
      </w:hyperlink>
    </w:p>
    <w:p w:rsidR="005D480E" w:rsidRPr="001C0E0A" w:rsidRDefault="005D480E" w:rsidP="001C0E0A">
      <w:pPr>
        <w:spacing w:after="0"/>
        <w:ind w:left="720"/>
        <w:rPr>
          <w:rFonts w:ascii="Times New Roman" w:hAnsi="Times New Roman" w:cs="Times New Roman"/>
          <w:sz w:val="24"/>
          <w:szCs w:val="24"/>
        </w:rPr>
      </w:pPr>
    </w:p>
    <w:p w:rsidR="005D480E" w:rsidRPr="001C0E0A" w:rsidRDefault="00D81D3C" w:rsidP="001C0E0A">
      <w:pPr>
        <w:pStyle w:val="2"/>
        <w:spacing w:before="0" w:beforeAutospacing="0" w:after="0" w:afterAutospacing="0"/>
        <w:rPr>
          <w:sz w:val="24"/>
          <w:szCs w:val="24"/>
        </w:rPr>
      </w:pPr>
      <w:hyperlink r:id="rId32" w:history="1">
        <w:r w:rsidR="005D480E" w:rsidRPr="001C0E0A">
          <w:rPr>
            <w:rStyle w:val="a4"/>
            <w:color w:val="auto"/>
            <w:sz w:val="24"/>
            <w:szCs w:val="24"/>
          </w:rPr>
          <w:t xml:space="preserve">Санкт-Петербургский </w:t>
        </w:r>
        <w:proofErr w:type="spellStart"/>
        <w:r w:rsidR="005D480E" w:rsidRPr="001C0E0A">
          <w:rPr>
            <w:rStyle w:val="a4"/>
            <w:color w:val="auto"/>
            <w:sz w:val="24"/>
            <w:szCs w:val="24"/>
          </w:rPr>
          <w:t>киновидеотехнический</w:t>
        </w:r>
        <w:proofErr w:type="spellEnd"/>
        <w:r w:rsidR="005D480E" w:rsidRPr="001C0E0A">
          <w:rPr>
            <w:rStyle w:val="a4"/>
            <w:color w:val="auto"/>
            <w:sz w:val="24"/>
            <w:szCs w:val="24"/>
          </w:rPr>
          <w:t xml:space="preserve"> колледж Санкт-Петербургского государственного института кино и телевидения</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театральная и аудиовизуальная техника (по видам)</w:t>
      </w:r>
    </w:p>
    <w:p w:rsidR="005D480E" w:rsidRPr="001C0E0A" w:rsidRDefault="00D81D3C" w:rsidP="001C0E0A">
      <w:pPr>
        <w:spacing w:after="0"/>
        <w:ind w:left="720"/>
        <w:rPr>
          <w:rFonts w:ascii="Times New Roman" w:hAnsi="Times New Roman" w:cs="Times New Roman"/>
          <w:sz w:val="24"/>
          <w:szCs w:val="24"/>
        </w:rPr>
      </w:pPr>
      <w:hyperlink r:id="rId33" w:history="1">
        <w:r w:rsidR="005D480E" w:rsidRPr="001C0E0A">
          <w:rPr>
            <w:rStyle w:val="a4"/>
            <w:rFonts w:ascii="Times New Roman" w:hAnsi="Times New Roman" w:cs="Times New Roman"/>
            <w:color w:val="auto"/>
            <w:sz w:val="24"/>
            <w:szCs w:val="24"/>
          </w:rPr>
          <w:t>1 программа</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4.6</w:t>
      </w:r>
      <w:r w:rsidR="00536A80" w:rsidRPr="001C0E0A">
        <w:rPr>
          <w:rStyle w:val="grey-event"/>
        </w:rPr>
        <w:t xml:space="preserve"> - </w:t>
      </w:r>
      <w:r w:rsidRPr="001C0E0A">
        <w:rPr>
          <w:rStyle w:val="mobgrey"/>
        </w:rPr>
        <w:t>Средний балл аттестата бюджет в 2018 году</w:t>
      </w:r>
      <w:r w:rsidR="00536A80" w:rsidRPr="001C0E0A">
        <w:rPr>
          <w:rStyle w:val="mobgrey"/>
        </w:rPr>
        <w:t xml:space="preserve"> - </w:t>
      </w:r>
      <w:r w:rsidRPr="001C0E0A">
        <w:rPr>
          <w:rStyle w:val="grey-event"/>
        </w:rPr>
        <w:t>100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3.76</w:t>
      </w:r>
      <w:r w:rsidR="00536A80" w:rsidRPr="001C0E0A">
        <w:rPr>
          <w:rStyle w:val="grey-event"/>
        </w:rPr>
        <w:t xml:space="preserve"> - </w:t>
      </w:r>
      <w:r w:rsidRPr="001C0E0A">
        <w:rPr>
          <w:rStyle w:val="mobgrey"/>
        </w:rPr>
        <w:t>Средний балл аттестата платно в 2018 году</w:t>
      </w:r>
      <w:r w:rsidR="00536A80" w:rsidRPr="001C0E0A">
        <w:rPr>
          <w:rStyle w:val="mobgrey"/>
        </w:rPr>
        <w:t xml:space="preserve"> - </w:t>
      </w:r>
      <w:r w:rsidRPr="001C0E0A">
        <w:rPr>
          <w:rStyle w:val="grey-event"/>
        </w:rPr>
        <w:t>110 мест</w:t>
      </w:r>
    </w:p>
    <w:p w:rsidR="005D480E" w:rsidRPr="001C0E0A" w:rsidRDefault="005D480E" w:rsidP="001C0E0A">
      <w:pPr>
        <w:pStyle w:val="hidden-desktop"/>
        <w:spacing w:before="0" w:beforeAutospacing="0" w:after="0" w:afterAutospacing="0"/>
        <w:ind w:left="720"/>
      </w:pPr>
      <w:r w:rsidRPr="001C0E0A">
        <w:rPr>
          <w:rStyle w:val="grey-event"/>
        </w:rPr>
        <w:t>100</w:t>
      </w:r>
      <w:r w:rsidR="00536A80"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110</w:t>
      </w:r>
      <w:r w:rsidR="00536A80"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40</w:t>
      </w:r>
      <w:r w:rsidR="00536A80" w:rsidRPr="001C0E0A">
        <w:rPr>
          <w:rStyle w:val="grey-event"/>
        </w:rPr>
        <w:t> </w:t>
      </w:r>
      <w:r w:rsidRPr="001C0E0A">
        <w:rPr>
          <w:rStyle w:val="grey-event"/>
        </w:rPr>
        <w:t>000</w:t>
      </w:r>
      <w:r w:rsidR="00536A80" w:rsidRPr="001C0E0A">
        <w:rPr>
          <w:rStyle w:val="grey-event"/>
        </w:rPr>
        <w:t xml:space="preserve"> р. -</w:t>
      </w:r>
      <w:r w:rsidR="00BF4562" w:rsidRPr="001C0E0A">
        <w:rPr>
          <w:rStyle w:val="grey-event"/>
        </w:rPr>
        <w:t xml:space="preserve">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34" w:history="1">
        <w:r w:rsidR="005D480E" w:rsidRPr="001C0E0A">
          <w:rPr>
            <w:rStyle w:val="a4"/>
            <w:rFonts w:ascii="Times New Roman" w:hAnsi="Times New Roman" w:cs="Times New Roman"/>
            <w:color w:val="auto"/>
            <w:sz w:val="24"/>
            <w:szCs w:val="24"/>
          </w:rPr>
          <w:t>1 программа</w:t>
        </w:r>
      </w:hyperlink>
    </w:p>
    <w:p w:rsidR="005D480E" w:rsidRPr="001C0E0A" w:rsidRDefault="00D81D3C" w:rsidP="001C0E0A">
      <w:pPr>
        <w:pStyle w:val="2"/>
        <w:spacing w:before="0" w:beforeAutospacing="0" w:after="0" w:afterAutospacing="0"/>
        <w:rPr>
          <w:sz w:val="24"/>
          <w:szCs w:val="24"/>
        </w:rPr>
      </w:pPr>
      <w:hyperlink r:id="rId35" w:history="1">
        <w:r w:rsidR="005D480E" w:rsidRPr="001C0E0A">
          <w:rPr>
            <w:rStyle w:val="a4"/>
            <w:color w:val="auto"/>
            <w:sz w:val="24"/>
            <w:szCs w:val="24"/>
          </w:rPr>
          <w:t>Среднетехнический факультет Санкт-Петербургского государственного морского технического университета</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монтаж и техническое обслуживание судовых машин и механизмов</w:t>
      </w:r>
    </w:p>
    <w:p w:rsidR="005D480E" w:rsidRPr="001C0E0A" w:rsidRDefault="00D81D3C" w:rsidP="001C0E0A">
      <w:pPr>
        <w:spacing w:after="0"/>
        <w:ind w:left="720"/>
        <w:rPr>
          <w:rFonts w:ascii="Times New Roman" w:hAnsi="Times New Roman" w:cs="Times New Roman"/>
          <w:sz w:val="24"/>
          <w:szCs w:val="24"/>
        </w:rPr>
      </w:pPr>
      <w:hyperlink r:id="rId36" w:history="1">
        <w:r w:rsidR="005D480E" w:rsidRPr="001C0E0A">
          <w:rPr>
            <w:rStyle w:val="a4"/>
            <w:rFonts w:ascii="Times New Roman" w:hAnsi="Times New Roman" w:cs="Times New Roman"/>
            <w:color w:val="auto"/>
            <w:sz w:val="24"/>
            <w:szCs w:val="24"/>
          </w:rPr>
          <w:t>1 программа</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4.4</w:t>
      </w:r>
      <w:r w:rsidR="00BF4562" w:rsidRPr="001C0E0A">
        <w:rPr>
          <w:rStyle w:val="grey-event"/>
        </w:rPr>
        <w:t xml:space="preserve"> - </w:t>
      </w:r>
      <w:r w:rsidRPr="001C0E0A">
        <w:rPr>
          <w:rStyle w:val="mobgrey"/>
        </w:rPr>
        <w:t xml:space="preserve">Средний балл аттестата бюджет в 2018 году - </w:t>
      </w:r>
      <w:r w:rsidRPr="001C0E0A">
        <w:rPr>
          <w:rStyle w:val="grey-event"/>
        </w:rPr>
        <w:t>75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w:t>
      </w:r>
      <w:r w:rsidR="00BF4562" w:rsidRPr="001C0E0A">
        <w:rPr>
          <w:rStyle w:val="grey-event"/>
        </w:rPr>
        <w:t xml:space="preserve"> - </w:t>
      </w:r>
      <w:r w:rsidRPr="001C0E0A">
        <w:rPr>
          <w:rStyle w:val="mobgrey"/>
        </w:rPr>
        <w:t xml:space="preserve">Средний балл аттестата платно в 2018 году - </w:t>
      </w:r>
      <w:r w:rsidRPr="001C0E0A">
        <w:rPr>
          <w:rStyle w:val="grey-event"/>
        </w:rPr>
        <w:t>50 мест</w:t>
      </w:r>
    </w:p>
    <w:p w:rsidR="005D480E" w:rsidRPr="001C0E0A" w:rsidRDefault="005D480E" w:rsidP="001C0E0A">
      <w:pPr>
        <w:pStyle w:val="hidden-desktop"/>
        <w:spacing w:before="0" w:beforeAutospacing="0" w:after="0" w:afterAutospacing="0"/>
        <w:ind w:left="720"/>
      </w:pPr>
      <w:r w:rsidRPr="001C0E0A">
        <w:rPr>
          <w:rStyle w:val="grey-event"/>
        </w:rPr>
        <w:t>75</w:t>
      </w:r>
      <w:r w:rsidR="00BF4562"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50</w:t>
      </w:r>
      <w:r w:rsidR="00BF4562" w:rsidRPr="001C0E0A">
        <w:rPr>
          <w:rStyle w:val="grey-event"/>
        </w:rPr>
        <w:t xml:space="preserve">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93</w:t>
      </w:r>
      <w:r w:rsidR="00BF4562" w:rsidRPr="001C0E0A">
        <w:rPr>
          <w:rStyle w:val="grey-event"/>
        </w:rPr>
        <w:t> </w:t>
      </w:r>
      <w:r w:rsidRPr="001C0E0A">
        <w:rPr>
          <w:rStyle w:val="grey-event"/>
        </w:rPr>
        <w:t>400</w:t>
      </w:r>
      <w:r w:rsidR="00BF4562" w:rsidRPr="001C0E0A">
        <w:rPr>
          <w:rStyle w:val="grey-event"/>
        </w:rPr>
        <w:t xml:space="preserve">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37" w:history="1">
        <w:r w:rsidR="005D480E" w:rsidRPr="001C0E0A">
          <w:rPr>
            <w:rStyle w:val="a4"/>
            <w:rFonts w:ascii="Times New Roman" w:hAnsi="Times New Roman" w:cs="Times New Roman"/>
            <w:color w:val="auto"/>
            <w:sz w:val="24"/>
            <w:szCs w:val="24"/>
          </w:rPr>
          <w:t>1 программа</w:t>
        </w:r>
      </w:hyperlink>
    </w:p>
    <w:p w:rsidR="005D480E" w:rsidRPr="001C0E0A" w:rsidRDefault="00D81D3C" w:rsidP="001C0E0A">
      <w:pPr>
        <w:pStyle w:val="2"/>
        <w:spacing w:before="0" w:beforeAutospacing="0" w:after="0" w:afterAutospacing="0"/>
        <w:rPr>
          <w:sz w:val="24"/>
          <w:szCs w:val="24"/>
        </w:rPr>
      </w:pPr>
      <w:hyperlink r:id="rId38" w:history="1">
        <w:r w:rsidR="005D480E" w:rsidRPr="001C0E0A">
          <w:rPr>
            <w:rStyle w:val="a4"/>
            <w:color w:val="auto"/>
            <w:sz w:val="24"/>
            <w:szCs w:val="24"/>
          </w:rPr>
          <w:t xml:space="preserve">Санкт-Петербургский колледж </w:t>
        </w:r>
        <w:proofErr w:type="gramStart"/>
        <w:r w:rsidR="005D480E" w:rsidRPr="001C0E0A">
          <w:rPr>
            <w:rStyle w:val="a4"/>
            <w:color w:val="auto"/>
            <w:sz w:val="24"/>
            <w:szCs w:val="24"/>
          </w:rPr>
          <w:t>телекоммуникаций Санкт-Петербургского государственного университета телекоммуникаций имени профессора</w:t>
        </w:r>
        <w:proofErr w:type="gramEnd"/>
        <w:r w:rsidR="005D480E" w:rsidRPr="001C0E0A">
          <w:rPr>
            <w:rStyle w:val="a4"/>
            <w:color w:val="auto"/>
            <w:sz w:val="24"/>
            <w:szCs w:val="24"/>
          </w:rPr>
          <w:t xml:space="preserve"> М.А. Бонч-Бруевича</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lastRenderedPageBreak/>
        <w:t>Направления обучения: программирование в компьютерных системах; радиосвязь, радиовещание и телевидение; многоканальные телекоммуникационные системы и еще 5 направлений</w:t>
      </w:r>
    </w:p>
    <w:p w:rsidR="005D480E" w:rsidRPr="001C0E0A" w:rsidRDefault="00D81D3C" w:rsidP="001C0E0A">
      <w:pPr>
        <w:spacing w:after="0"/>
        <w:ind w:left="720"/>
        <w:rPr>
          <w:rFonts w:ascii="Times New Roman" w:hAnsi="Times New Roman" w:cs="Times New Roman"/>
          <w:sz w:val="24"/>
          <w:szCs w:val="24"/>
        </w:rPr>
      </w:pPr>
      <w:hyperlink r:id="rId39" w:history="1">
        <w:r w:rsidR="005D480E" w:rsidRPr="001C0E0A">
          <w:rPr>
            <w:rStyle w:val="a4"/>
            <w:rFonts w:ascii="Times New Roman" w:hAnsi="Times New Roman" w:cs="Times New Roman"/>
            <w:color w:val="auto"/>
            <w:sz w:val="24"/>
            <w:szCs w:val="24"/>
          </w:rPr>
          <w:t>8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3.84</w:t>
      </w:r>
      <w:r w:rsidR="00BF4562" w:rsidRPr="001C0E0A">
        <w:rPr>
          <w:rStyle w:val="grey-event"/>
        </w:rPr>
        <w:t xml:space="preserve"> - </w:t>
      </w:r>
      <w:r w:rsidRPr="001C0E0A">
        <w:rPr>
          <w:rStyle w:val="mobgrey"/>
        </w:rPr>
        <w:t xml:space="preserve">Средний балл аттестата бюджет в 2017 году - </w:t>
      </w:r>
      <w:r w:rsidRPr="001C0E0A">
        <w:rPr>
          <w:rStyle w:val="grey-event"/>
        </w:rPr>
        <w:t>265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3.56</w:t>
      </w:r>
      <w:r w:rsidR="00BF4562" w:rsidRPr="001C0E0A">
        <w:rPr>
          <w:rStyle w:val="grey-event"/>
        </w:rPr>
        <w:t xml:space="preserve"> - </w:t>
      </w:r>
      <w:r w:rsidRPr="001C0E0A">
        <w:rPr>
          <w:rStyle w:val="mobgrey"/>
        </w:rPr>
        <w:t xml:space="preserve">Средний балл аттестата платно в 2018 году - </w:t>
      </w:r>
      <w:r w:rsidRPr="001C0E0A">
        <w:rPr>
          <w:rStyle w:val="grey-event"/>
        </w:rPr>
        <w:t>125 мест</w:t>
      </w:r>
    </w:p>
    <w:p w:rsidR="005D480E" w:rsidRPr="001C0E0A" w:rsidRDefault="005D480E" w:rsidP="001C0E0A">
      <w:pPr>
        <w:pStyle w:val="hidden-desktop"/>
        <w:spacing w:before="0" w:beforeAutospacing="0" w:after="0" w:afterAutospacing="0"/>
        <w:ind w:left="720"/>
      </w:pPr>
      <w:r w:rsidRPr="001C0E0A">
        <w:rPr>
          <w:rStyle w:val="grey-event"/>
        </w:rPr>
        <w:t xml:space="preserve">265 -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 xml:space="preserve">125 -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 xml:space="preserve">46 000 р. </w:t>
      </w:r>
      <w:r w:rsidR="00BF4562" w:rsidRPr="001C0E0A">
        <w:rPr>
          <w:rStyle w:val="grey-event"/>
        </w:rPr>
        <w:t xml:space="preserve">-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40" w:history="1">
        <w:r w:rsidR="005D480E" w:rsidRPr="001C0E0A">
          <w:rPr>
            <w:rStyle w:val="a4"/>
            <w:rFonts w:ascii="Times New Roman" w:hAnsi="Times New Roman" w:cs="Times New Roman"/>
            <w:color w:val="auto"/>
            <w:sz w:val="24"/>
            <w:szCs w:val="24"/>
          </w:rPr>
          <w:t>8 программ</w:t>
        </w:r>
      </w:hyperlink>
    </w:p>
    <w:p w:rsidR="005D480E" w:rsidRPr="001C0E0A" w:rsidRDefault="00D81D3C" w:rsidP="001C0E0A">
      <w:pPr>
        <w:pStyle w:val="2"/>
        <w:spacing w:before="0" w:beforeAutospacing="0" w:after="0" w:afterAutospacing="0"/>
        <w:rPr>
          <w:sz w:val="24"/>
          <w:szCs w:val="24"/>
        </w:rPr>
      </w:pPr>
      <w:hyperlink r:id="rId41" w:history="1">
        <w:r w:rsidR="005D480E" w:rsidRPr="001C0E0A">
          <w:rPr>
            <w:rStyle w:val="a4"/>
            <w:color w:val="auto"/>
            <w:sz w:val="24"/>
            <w:szCs w:val="24"/>
          </w:rPr>
          <w:t>Факультет среднего профессионального образования Санкт-Петербургского государственного университета аэрокосмического приборостроения</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реклама; право и организация социального обеспечения; финансы и еще 6 направлений</w:t>
      </w:r>
    </w:p>
    <w:p w:rsidR="005D480E" w:rsidRPr="001C0E0A" w:rsidRDefault="00D81D3C" w:rsidP="001C0E0A">
      <w:pPr>
        <w:spacing w:after="0"/>
        <w:ind w:left="720"/>
        <w:rPr>
          <w:rFonts w:ascii="Times New Roman" w:hAnsi="Times New Roman" w:cs="Times New Roman"/>
          <w:sz w:val="24"/>
          <w:szCs w:val="24"/>
        </w:rPr>
      </w:pPr>
      <w:hyperlink r:id="rId42" w:history="1">
        <w:r w:rsidR="005D480E" w:rsidRPr="001C0E0A">
          <w:rPr>
            <w:rStyle w:val="a4"/>
            <w:rFonts w:ascii="Times New Roman" w:hAnsi="Times New Roman" w:cs="Times New Roman"/>
            <w:color w:val="auto"/>
            <w:sz w:val="24"/>
            <w:szCs w:val="24"/>
          </w:rPr>
          <w:t>9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4.36</w:t>
      </w:r>
      <w:r w:rsidR="00BF4562" w:rsidRPr="001C0E0A">
        <w:rPr>
          <w:rStyle w:val="grey-event"/>
        </w:rPr>
        <w:t xml:space="preserve"> - </w:t>
      </w:r>
      <w:r w:rsidRPr="001C0E0A">
        <w:rPr>
          <w:rStyle w:val="mobgrey"/>
        </w:rPr>
        <w:t>Средний балл аттестата бюджет в 2018 году</w:t>
      </w:r>
      <w:r w:rsidR="00BF4562" w:rsidRPr="001C0E0A">
        <w:rPr>
          <w:rStyle w:val="mobgrey"/>
        </w:rPr>
        <w:t xml:space="preserve"> - </w:t>
      </w:r>
      <w:r w:rsidRPr="001C0E0A">
        <w:rPr>
          <w:rStyle w:val="grey-event"/>
        </w:rPr>
        <w:t>120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3.68</w:t>
      </w:r>
      <w:r w:rsidR="00BF4562" w:rsidRPr="001C0E0A">
        <w:rPr>
          <w:rStyle w:val="grey-event"/>
        </w:rPr>
        <w:t xml:space="preserve"> - </w:t>
      </w:r>
      <w:r w:rsidRPr="001C0E0A">
        <w:rPr>
          <w:rStyle w:val="mobgrey"/>
        </w:rPr>
        <w:t>Средний балл аттестата платно в 2018 году</w:t>
      </w:r>
      <w:r w:rsidR="00BF4562" w:rsidRPr="001C0E0A">
        <w:rPr>
          <w:rStyle w:val="mobgrey"/>
        </w:rPr>
        <w:t xml:space="preserve"> - </w:t>
      </w:r>
      <w:r w:rsidRPr="001C0E0A">
        <w:rPr>
          <w:rStyle w:val="grey-event"/>
        </w:rPr>
        <w:t>305 мест</w:t>
      </w:r>
    </w:p>
    <w:p w:rsidR="005D480E" w:rsidRPr="001C0E0A" w:rsidRDefault="005D480E" w:rsidP="001C0E0A">
      <w:pPr>
        <w:pStyle w:val="hidden-desktop"/>
        <w:spacing w:before="0" w:beforeAutospacing="0" w:after="0" w:afterAutospacing="0"/>
        <w:ind w:left="720"/>
      </w:pPr>
      <w:r w:rsidRPr="001C0E0A">
        <w:rPr>
          <w:rStyle w:val="grey-event"/>
        </w:rPr>
        <w:t>120</w:t>
      </w:r>
      <w:r w:rsidR="00BF4562"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305</w:t>
      </w:r>
      <w:r w:rsidR="00BF4562"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74</w:t>
      </w:r>
      <w:r w:rsidR="00BF4562" w:rsidRPr="001C0E0A">
        <w:rPr>
          <w:rStyle w:val="grey-event"/>
        </w:rPr>
        <w:t> </w:t>
      </w:r>
      <w:r w:rsidRPr="001C0E0A">
        <w:rPr>
          <w:rStyle w:val="grey-event"/>
        </w:rPr>
        <w:t>000</w:t>
      </w:r>
      <w:r w:rsidR="00BF4562"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43" w:history="1">
        <w:r w:rsidR="005D480E" w:rsidRPr="001C0E0A">
          <w:rPr>
            <w:rStyle w:val="a4"/>
            <w:rFonts w:ascii="Times New Roman" w:hAnsi="Times New Roman" w:cs="Times New Roman"/>
            <w:color w:val="auto"/>
            <w:sz w:val="24"/>
            <w:szCs w:val="24"/>
          </w:rPr>
          <w:t>9 программ</w:t>
        </w:r>
      </w:hyperlink>
    </w:p>
    <w:p w:rsidR="005D480E" w:rsidRPr="001C0E0A" w:rsidRDefault="00D81D3C" w:rsidP="001C0E0A">
      <w:pPr>
        <w:pStyle w:val="2"/>
        <w:spacing w:before="0" w:beforeAutospacing="0" w:after="0" w:afterAutospacing="0"/>
        <w:rPr>
          <w:sz w:val="24"/>
          <w:szCs w:val="24"/>
        </w:rPr>
      </w:pPr>
      <w:hyperlink r:id="rId44" w:history="1">
        <w:r w:rsidR="005D480E" w:rsidRPr="001C0E0A">
          <w:rPr>
            <w:rStyle w:val="a4"/>
            <w:color w:val="auto"/>
            <w:sz w:val="24"/>
            <w:szCs w:val="24"/>
          </w:rPr>
          <w:t>Университетский политехнический колледж Санкт-Петербургского политехнического университета Петра Великого</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программирование в компьютерных системах; экономика и бухгалтерский учет (по отраслям); технология продукции общественного питания и еще 16 направлений</w:t>
      </w:r>
    </w:p>
    <w:p w:rsidR="005D480E" w:rsidRPr="001C0E0A" w:rsidRDefault="00D81D3C" w:rsidP="001C0E0A">
      <w:pPr>
        <w:spacing w:after="0"/>
        <w:ind w:left="720"/>
        <w:rPr>
          <w:rFonts w:ascii="Times New Roman" w:hAnsi="Times New Roman" w:cs="Times New Roman"/>
          <w:sz w:val="24"/>
          <w:szCs w:val="24"/>
        </w:rPr>
      </w:pPr>
      <w:hyperlink r:id="rId45" w:history="1">
        <w:r w:rsidR="005D480E" w:rsidRPr="001C0E0A">
          <w:rPr>
            <w:rStyle w:val="a4"/>
            <w:rFonts w:ascii="Times New Roman" w:hAnsi="Times New Roman" w:cs="Times New Roman"/>
            <w:color w:val="auto"/>
            <w:sz w:val="24"/>
            <w:szCs w:val="24"/>
          </w:rPr>
          <w:t>15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4.27</w:t>
      </w:r>
      <w:r w:rsidR="00BF4562" w:rsidRPr="001C0E0A">
        <w:rPr>
          <w:rStyle w:val="grey-event"/>
        </w:rPr>
        <w:t xml:space="preserve"> - </w:t>
      </w:r>
      <w:r w:rsidRPr="001C0E0A">
        <w:rPr>
          <w:rStyle w:val="mobgrey"/>
        </w:rPr>
        <w:t>Средний балл аттестата бюджет в 2018 году</w:t>
      </w:r>
      <w:r w:rsidR="00BF4562" w:rsidRPr="001C0E0A">
        <w:rPr>
          <w:rStyle w:val="mobgrey"/>
        </w:rPr>
        <w:t xml:space="preserve"> - </w:t>
      </w:r>
      <w:r w:rsidRPr="001C0E0A">
        <w:rPr>
          <w:rStyle w:val="grey-event"/>
        </w:rPr>
        <w:t>375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3.71</w:t>
      </w:r>
      <w:r w:rsidR="00BF4562" w:rsidRPr="001C0E0A">
        <w:rPr>
          <w:rStyle w:val="grey-event"/>
        </w:rPr>
        <w:t xml:space="preserve"> - </w:t>
      </w:r>
      <w:r w:rsidRPr="001C0E0A">
        <w:rPr>
          <w:rStyle w:val="mobgrey"/>
        </w:rPr>
        <w:t>Средний балл аттестата платно в 2018 году</w:t>
      </w:r>
      <w:r w:rsidR="00BF4562" w:rsidRPr="001C0E0A">
        <w:rPr>
          <w:rStyle w:val="mobgrey"/>
        </w:rPr>
        <w:t xml:space="preserve"> - </w:t>
      </w:r>
      <w:r w:rsidRPr="001C0E0A">
        <w:rPr>
          <w:rStyle w:val="grey-event"/>
        </w:rPr>
        <w:t>861 место</w:t>
      </w:r>
    </w:p>
    <w:p w:rsidR="005D480E" w:rsidRPr="001C0E0A" w:rsidRDefault="005D480E" w:rsidP="001C0E0A">
      <w:pPr>
        <w:pStyle w:val="hidden-desktop"/>
        <w:spacing w:before="0" w:beforeAutospacing="0" w:after="0" w:afterAutospacing="0"/>
        <w:ind w:left="720"/>
      </w:pPr>
      <w:r w:rsidRPr="001C0E0A">
        <w:rPr>
          <w:rStyle w:val="grey-event"/>
        </w:rPr>
        <w:t>375</w:t>
      </w:r>
      <w:r w:rsidR="00BF4562"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861</w:t>
      </w:r>
      <w:r w:rsidR="00BF4562" w:rsidRPr="001C0E0A">
        <w:rPr>
          <w:rStyle w:val="grey-event"/>
        </w:rPr>
        <w:t xml:space="preserve"> - </w:t>
      </w:r>
      <w:r w:rsidRPr="001C0E0A">
        <w:rPr>
          <w:rStyle w:val="mobgrey"/>
        </w:rPr>
        <w:t>Платное место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32</w:t>
      </w:r>
      <w:r w:rsidR="00BF4562" w:rsidRPr="001C0E0A">
        <w:rPr>
          <w:rStyle w:val="grey-event"/>
        </w:rPr>
        <w:t> </w:t>
      </w:r>
      <w:r w:rsidRPr="001C0E0A">
        <w:rPr>
          <w:rStyle w:val="grey-event"/>
        </w:rPr>
        <w:t>000</w:t>
      </w:r>
      <w:r w:rsidR="00BF4562"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46" w:history="1">
        <w:r w:rsidR="005D480E" w:rsidRPr="001C0E0A">
          <w:rPr>
            <w:rStyle w:val="a4"/>
            <w:rFonts w:ascii="Times New Roman" w:hAnsi="Times New Roman" w:cs="Times New Roman"/>
            <w:color w:val="auto"/>
            <w:sz w:val="24"/>
            <w:szCs w:val="24"/>
          </w:rPr>
          <w:t>15 программ</w:t>
        </w:r>
      </w:hyperlink>
    </w:p>
    <w:p w:rsidR="005D480E" w:rsidRPr="001C0E0A" w:rsidRDefault="00D81D3C" w:rsidP="001C0E0A">
      <w:pPr>
        <w:pStyle w:val="2"/>
        <w:spacing w:before="0" w:beforeAutospacing="0" w:after="0" w:afterAutospacing="0"/>
        <w:rPr>
          <w:sz w:val="24"/>
          <w:szCs w:val="24"/>
        </w:rPr>
      </w:pPr>
      <w:hyperlink r:id="rId47" w:history="1">
        <w:r w:rsidR="005D480E" w:rsidRPr="001C0E0A">
          <w:rPr>
            <w:rStyle w:val="a4"/>
            <w:color w:val="auto"/>
            <w:sz w:val="24"/>
            <w:szCs w:val="24"/>
          </w:rPr>
          <w:t>Санкт-Петербургский архитектурно-строительный колледж</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строительство и эксплуатация зданий и сооружений; монтаж и эксплуатация внутренних сантехнических устройств, кондиционирования воздуха и вентиляции; архитектура</w:t>
      </w:r>
    </w:p>
    <w:p w:rsidR="005D480E" w:rsidRPr="001C0E0A" w:rsidRDefault="00D81D3C" w:rsidP="001C0E0A">
      <w:pPr>
        <w:spacing w:after="0"/>
        <w:ind w:left="720"/>
        <w:rPr>
          <w:rFonts w:ascii="Times New Roman" w:hAnsi="Times New Roman" w:cs="Times New Roman"/>
          <w:sz w:val="24"/>
          <w:szCs w:val="24"/>
        </w:rPr>
      </w:pPr>
      <w:hyperlink r:id="rId48" w:history="1">
        <w:r w:rsidR="005D480E" w:rsidRPr="001C0E0A">
          <w:rPr>
            <w:rStyle w:val="a4"/>
            <w:rFonts w:ascii="Times New Roman" w:hAnsi="Times New Roman" w:cs="Times New Roman"/>
            <w:color w:val="auto"/>
            <w:sz w:val="24"/>
            <w:szCs w:val="24"/>
          </w:rPr>
          <w:t>3 программы</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4.23</w:t>
      </w:r>
      <w:r w:rsidR="00BF4562" w:rsidRPr="001C0E0A">
        <w:rPr>
          <w:rStyle w:val="grey-event"/>
        </w:rPr>
        <w:t xml:space="preserve"> - </w:t>
      </w:r>
      <w:r w:rsidRPr="001C0E0A">
        <w:rPr>
          <w:rStyle w:val="mobgrey"/>
        </w:rPr>
        <w:t>Средний балл аттестата бюджет в 2018 году</w:t>
      </w:r>
      <w:r w:rsidR="004B7157" w:rsidRPr="001C0E0A">
        <w:rPr>
          <w:rStyle w:val="mobgrey"/>
        </w:rPr>
        <w:t xml:space="preserve"> - </w:t>
      </w:r>
      <w:r w:rsidRPr="001C0E0A">
        <w:rPr>
          <w:rStyle w:val="grey-event"/>
        </w:rPr>
        <w:t>150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4.24</w:t>
      </w:r>
      <w:r w:rsidR="00BF4562"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250 мест</w:t>
      </w:r>
    </w:p>
    <w:p w:rsidR="005D480E" w:rsidRPr="001C0E0A" w:rsidRDefault="005D480E" w:rsidP="001C0E0A">
      <w:pPr>
        <w:pStyle w:val="hidden-desktop"/>
        <w:spacing w:before="0" w:beforeAutospacing="0" w:after="0" w:afterAutospacing="0"/>
        <w:ind w:left="720"/>
      </w:pPr>
      <w:r w:rsidRPr="001C0E0A">
        <w:rPr>
          <w:rStyle w:val="grey-event"/>
        </w:rPr>
        <w:t>150</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250</w:t>
      </w:r>
      <w:r w:rsidR="004B7157"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51</w:t>
      </w:r>
      <w:r w:rsidR="004B7157" w:rsidRPr="001C0E0A">
        <w:rPr>
          <w:rStyle w:val="grey-event"/>
        </w:rPr>
        <w:t> </w:t>
      </w:r>
      <w:r w:rsidRPr="001C0E0A">
        <w:rPr>
          <w:rStyle w:val="grey-event"/>
        </w:rPr>
        <w:t>500</w:t>
      </w:r>
      <w:r w:rsidR="004B7157"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49" w:history="1">
        <w:r w:rsidR="005D480E" w:rsidRPr="001C0E0A">
          <w:rPr>
            <w:rStyle w:val="a4"/>
            <w:rFonts w:ascii="Times New Roman" w:hAnsi="Times New Roman" w:cs="Times New Roman"/>
            <w:color w:val="auto"/>
            <w:sz w:val="24"/>
            <w:szCs w:val="24"/>
          </w:rPr>
          <w:t>3 программы</w:t>
        </w:r>
      </w:hyperlink>
    </w:p>
    <w:p w:rsidR="005D480E" w:rsidRPr="001C0E0A" w:rsidRDefault="00D81D3C" w:rsidP="001C0E0A">
      <w:pPr>
        <w:pStyle w:val="2"/>
        <w:spacing w:before="0" w:beforeAutospacing="0" w:after="0" w:afterAutospacing="0"/>
        <w:rPr>
          <w:sz w:val="24"/>
          <w:szCs w:val="24"/>
        </w:rPr>
      </w:pPr>
      <w:hyperlink r:id="rId50" w:history="1">
        <w:r w:rsidR="005D480E" w:rsidRPr="001C0E0A">
          <w:rPr>
            <w:rStyle w:val="a4"/>
            <w:color w:val="auto"/>
            <w:sz w:val="24"/>
            <w:szCs w:val="24"/>
          </w:rPr>
          <w:t>Академия управления городской средой, градостроительства и печати</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монтаж и эксплуатация внутренних сантехнических устройств, кондиционирования воздуха и вентиляции; строительство и эксплуатация зданий и сооружений; экономика и бухгалтерский учет (по отраслям) и еще 16 направлений</w:t>
      </w:r>
    </w:p>
    <w:p w:rsidR="005D480E" w:rsidRPr="001C0E0A" w:rsidRDefault="00D81D3C" w:rsidP="001C0E0A">
      <w:pPr>
        <w:spacing w:after="0"/>
        <w:ind w:left="720"/>
        <w:rPr>
          <w:rFonts w:ascii="Times New Roman" w:hAnsi="Times New Roman" w:cs="Times New Roman"/>
          <w:sz w:val="24"/>
          <w:szCs w:val="24"/>
        </w:rPr>
      </w:pPr>
      <w:hyperlink r:id="rId51" w:history="1">
        <w:r w:rsidR="005D480E" w:rsidRPr="001C0E0A">
          <w:rPr>
            <w:rStyle w:val="a4"/>
            <w:rFonts w:ascii="Times New Roman" w:hAnsi="Times New Roman" w:cs="Times New Roman"/>
            <w:color w:val="auto"/>
            <w:sz w:val="24"/>
            <w:szCs w:val="24"/>
          </w:rPr>
          <w:t>9 подразделений</w:t>
        </w:r>
      </w:hyperlink>
    </w:p>
    <w:p w:rsidR="005D480E" w:rsidRPr="001C0E0A" w:rsidRDefault="00D81D3C" w:rsidP="001C0E0A">
      <w:pPr>
        <w:spacing w:after="0"/>
        <w:ind w:left="720"/>
        <w:rPr>
          <w:rFonts w:ascii="Times New Roman" w:hAnsi="Times New Roman" w:cs="Times New Roman"/>
          <w:sz w:val="24"/>
          <w:szCs w:val="24"/>
        </w:rPr>
      </w:pPr>
      <w:hyperlink r:id="rId52" w:history="1">
        <w:r w:rsidR="005D480E" w:rsidRPr="001C0E0A">
          <w:rPr>
            <w:rStyle w:val="a4"/>
            <w:rFonts w:ascii="Times New Roman" w:hAnsi="Times New Roman" w:cs="Times New Roman"/>
            <w:color w:val="auto"/>
            <w:sz w:val="24"/>
            <w:szCs w:val="24"/>
          </w:rPr>
          <w:t>19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3.55</w:t>
      </w:r>
      <w:r w:rsidR="004B7157" w:rsidRPr="001C0E0A">
        <w:rPr>
          <w:rStyle w:val="grey-event"/>
        </w:rPr>
        <w:t xml:space="preserve"> - </w:t>
      </w:r>
      <w:r w:rsidRPr="001C0E0A">
        <w:rPr>
          <w:rStyle w:val="mobgrey"/>
        </w:rPr>
        <w:t>Средний балл аттестата бюджет в 2017 году</w:t>
      </w:r>
      <w:r w:rsidR="004B7157" w:rsidRPr="001C0E0A">
        <w:rPr>
          <w:rStyle w:val="mobgrey"/>
        </w:rPr>
        <w:t xml:space="preserve"> - </w:t>
      </w:r>
      <w:r w:rsidRPr="001C0E0A">
        <w:rPr>
          <w:rStyle w:val="grey-event"/>
        </w:rPr>
        <w:t>875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3.22</w:t>
      </w:r>
      <w:r w:rsidR="004B7157"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1 875 мест</w:t>
      </w:r>
    </w:p>
    <w:p w:rsidR="005D480E" w:rsidRPr="001C0E0A" w:rsidRDefault="005D480E" w:rsidP="001C0E0A">
      <w:pPr>
        <w:pStyle w:val="hidden-desktop"/>
        <w:spacing w:before="0" w:beforeAutospacing="0" w:after="0" w:afterAutospacing="0"/>
        <w:ind w:left="720"/>
      </w:pPr>
      <w:r w:rsidRPr="001C0E0A">
        <w:rPr>
          <w:rStyle w:val="grey-event"/>
        </w:rPr>
        <w:t>875</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1</w:t>
      </w:r>
      <w:r w:rsidR="004B7157" w:rsidRPr="001C0E0A">
        <w:rPr>
          <w:rStyle w:val="grey-event"/>
        </w:rPr>
        <w:t> </w:t>
      </w:r>
      <w:r w:rsidRPr="001C0E0A">
        <w:rPr>
          <w:rStyle w:val="grey-event"/>
        </w:rPr>
        <w:t>875</w:t>
      </w:r>
      <w:r w:rsidR="004B7157"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31</w:t>
      </w:r>
      <w:r w:rsidR="004B7157" w:rsidRPr="001C0E0A">
        <w:rPr>
          <w:rStyle w:val="grey-event"/>
        </w:rPr>
        <w:t> </w:t>
      </w:r>
      <w:r w:rsidRPr="001C0E0A">
        <w:rPr>
          <w:rStyle w:val="grey-event"/>
        </w:rPr>
        <w:t>000</w:t>
      </w:r>
      <w:r w:rsidR="004B7157"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53" w:history="1">
        <w:r w:rsidR="005D480E" w:rsidRPr="001C0E0A">
          <w:rPr>
            <w:rStyle w:val="a4"/>
            <w:rFonts w:ascii="Times New Roman" w:hAnsi="Times New Roman" w:cs="Times New Roman"/>
            <w:color w:val="auto"/>
            <w:sz w:val="24"/>
            <w:szCs w:val="24"/>
          </w:rPr>
          <w:t>9 подразделений</w:t>
        </w:r>
      </w:hyperlink>
    </w:p>
    <w:p w:rsidR="005D480E" w:rsidRPr="001C0E0A" w:rsidRDefault="00D81D3C" w:rsidP="001C0E0A">
      <w:pPr>
        <w:spacing w:after="0"/>
        <w:ind w:left="720"/>
        <w:rPr>
          <w:rFonts w:ascii="Times New Roman" w:hAnsi="Times New Roman" w:cs="Times New Roman"/>
          <w:sz w:val="24"/>
          <w:szCs w:val="24"/>
        </w:rPr>
      </w:pPr>
      <w:hyperlink r:id="rId54" w:history="1">
        <w:r w:rsidR="005D480E" w:rsidRPr="001C0E0A">
          <w:rPr>
            <w:rStyle w:val="a4"/>
            <w:rFonts w:ascii="Times New Roman" w:hAnsi="Times New Roman" w:cs="Times New Roman"/>
            <w:color w:val="auto"/>
            <w:sz w:val="24"/>
            <w:szCs w:val="24"/>
          </w:rPr>
          <w:t>19 программ</w:t>
        </w:r>
      </w:hyperlink>
    </w:p>
    <w:p w:rsidR="005D480E" w:rsidRPr="001C0E0A" w:rsidRDefault="005D480E" w:rsidP="001C0E0A">
      <w:pPr>
        <w:pStyle w:val="list-flexpre"/>
        <w:spacing w:before="0" w:beforeAutospacing="0" w:after="0" w:afterAutospacing="0"/>
        <w:ind w:left="720"/>
      </w:pPr>
    </w:p>
    <w:p w:rsidR="005D480E" w:rsidRPr="001C0E0A" w:rsidRDefault="00D81D3C" w:rsidP="001C0E0A">
      <w:pPr>
        <w:pStyle w:val="2"/>
        <w:spacing w:before="0" w:beforeAutospacing="0" w:after="0" w:afterAutospacing="0"/>
        <w:rPr>
          <w:sz w:val="24"/>
          <w:szCs w:val="24"/>
        </w:rPr>
      </w:pPr>
      <w:hyperlink r:id="rId55" w:history="1">
        <w:r w:rsidR="005D480E" w:rsidRPr="001C0E0A">
          <w:rPr>
            <w:rStyle w:val="a4"/>
            <w:color w:val="auto"/>
            <w:sz w:val="24"/>
            <w:szCs w:val="24"/>
          </w:rPr>
          <w:t>Колледж автоматизации лесопромышленного производства Санкт-Петербургского государственного лесотехнического университета имени С.М. Кирова</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технология деревообработки; информационные системы (по отраслям); экономика и бухгалтерский учет (по отраслям) и еще 1 направление</w:t>
      </w:r>
    </w:p>
    <w:p w:rsidR="005D480E" w:rsidRPr="001C0E0A" w:rsidRDefault="00D81D3C" w:rsidP="001C0E0A">
      <w:pPr>
        <w:spacing w:after="0"/>
        <w:ind w:left="720"/>
        <w:rPr>
          <w:rFonts w:ascii="Times New Roman" w:hAnsi="Times New Roman" w:cs="Times New Roman"/>
          <w:sz w:val="24"/>
          <w:szCs w:val="24"/>
        </w:rPr>
      </w:pPr>
      <w:hyperlink r:id="rId56" w:history="1">
        <w:r w:rsidR="005D480E" w:rsidRPr="001C0E0A">
          <w:rPr>
            <w:rStyle w:val="a4"/>
            <w:rFonts w:ascii="Times New Roman" w:hAnsi="Times New Roman" w:cs="Times New Roman"/>
            <w:color w:val="auto"/>
            <w:sz w:val="24"/>
            <w:szCs w:val="24"/>
          </w:rPr>
          <w:t>4 программы</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3.8</w:t>
      </w:r>
      <w:r w:rsidR="004B7157" w:rsidRPr="001C0E0A">
        <w:rPr>
          <w:rStyle w:val="grey-event"/>
        </w:rPr>
        <w:t xml:space="preserve"> - </w:t>
      </w:r>
      <w:r w:rsidRPr="001C0E0A">
        <w:rPr>
          <w:rStyle w:val="mobgrey"/>
        </w:rPr>
        <w:t>Средний балл аттестата бюджет в 2017 году</w:t>
      </w:r>
      <w:r w:rsidR="004B7157" w:rsidRPr="001C0E0A">
        <w:rPr>
          <w:rStyle w:val="mobgrey"/>
        </w:rPr>
        <w:t xml:space="preserve"> - </w:t>
      </w:r>
      <w:r w:rsidRPr="001C0E0A">
        <w:rPr>
          <w:rStyle w:val="grey-event"/>
        </w:rPr>
        <w:t>95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3.79</w:t>
      </w:r>
      <w:r w:rsidR="004B7157"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175 мест</w:t>
      </w:r>
    </w:p>
    <w:p w:rsidR="005D480E" w:rsidRPr="001C0E0A" w:rsidRDefault="005D480E" w:rsidP="001C0E0A">
      <w:pPr>
        <w:pStyle w:val="hidden-desktop"/>
        <w:spacing w:before="0" w:beforeAutospacing="0" w:after="0" w:afterAutospacing="0"/>
        <w:ind w:left="720"/>
      </w:pPr>
      <w:r w:rsidRPr="001C0E0A">
        <w:rPr>
          <w:rStyle w:val="grey-event"/>
        </w:rPr>
        <w:t>95</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175</w:t>
      </w:r>
      <w:r w:rsidR="004B7157"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33</w:t>
      </w:r>
      <w:r w:rsidR="004B7157" w:rsidRPr="001C0E0A">
        <w:rPr>
          <w:rStyle w:val="grey-event"/>
        </w:rPr>
        <w:t> </w:t>
      </w:r>
      <w:r w:rsidRPr="001C0E0A">
        <w:rPr>
          <w:rStyle w:val="grey-event"/>
        </w:rPr>
        <w:t>488</w:t>
      </w:r>
      <w:r w:rsidR="004B7157"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57" w:history="1">
        <w:r w:rsidR="005D480E" w:rsidRPr="001C0E0A">
          <w:rPr>
            <w:rStyle w:val="a4"/>
            <w:rFonts w:ascii="Times New Roman" w:hAnsi="Times New Roman" w:cs="Times New Roman"/>
            <w:color w:val="auto"/>
            <w:sz w:val="24"/>
            <w:szCs w:val="24"/>
          </w:rPr>
          <w:t>4 программы</w:t>
        </w:r>
      </w:hyperlink>
    </w:p>
    <w:p w:rsidR="005D480E" w:rsidRPr="001C0E0A" w:rsidRDefault="00D81D3C" w:rsidP="001C0E0A">
      <w:pPr>
        <w:pStyle w:val="2"/>
        <w:spacing w:before="0" w:beforeAutospacing="0" w:after="0" w:afterAutospacing="0"/>
        <w:rPr>
          <w:sz w:val="24"/>
          <w:szCs w:val="24"/>
        </w:rPr>
      </w:pPr>
      <w:hyperlink r:id="rId58" w:history="1">
        <w:r w:rsidR="005D480E" w:rsidRPr="001C0E0A">
          <w:rPr>
            <w:rStyle w:val="a4"/>
            <w:color w:val="auto"/>
            <w:sz w:val="24"/>
            <w:szCs w:val="24"/>
          </w:rPr>
          <w:t>Политехнический колледж городского хозяйства</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правоохранительная деятельность; право и организация социального обеспечения; социальная работа и еще 12 направлений</w:t>
      </w:r>
    </w:p>
    <w:p w:rsidR="005D480E" w:rsidRPr="001C0E0A" w:rsidRDefault="00D81D3C" w:rsidP="001C0E0A">
      <w:pPr>
        <w:spacing w:after="0"/>
        <w:ind w:left="720"/>
        <w:rPr>
          <w:rFonts w:ascii="Times New Roman" w:hAnsi="Times New Roman" w:cs="Times New Roman"/>
          <w:sz w:val="24"/>
          <w:szCs w:val="24"/>
        </w:rPr>
      </w:pPr>
      <w:hyperlink r:id="rId59" w:history="1">
        <w:r w:rsidR="005D480E" w:rsidRPr="001C0E0A">
          <w:rPr>
            <w:rStyle w:val="a4"/>
            <w:rFonts w:ascii="Times New Roman" w:hAnsi="Times New Roman" w:cs="Times New Roman"/>
            <w:color w:val="auto"/>
            <w:sz w:val="24"/>
            <w:szCs w:val="24"/>
          </w:rPr>
          <w:t>15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3.96</w:t>
      </w:r>
      <w:r w:rsidR="004B7157" w:rsidRPr="001C0E0A">
        <w:rPr>
          <w:rStyle w:val="grey-event"/>
        </w:rPr>
        <w:t xml:space="preserve"> - </w:t>
      </w:r>
      <w:r w:rsidRPr="001C0E0A">
        <w:rPr>
          <w:rStyle w:val="mobgrey"/>
        </w:rPr>
        <w:t>Средний балл аттестата бюджет в 2018 году</w:t>
      </w:r>
      <w:r w:rsidR="004B7157" w:rsidRPr="001C0E0A">
        <w:rPr>
          <w:rStyle w:val="mobgrey"/>
        </w:rPr>
        <w:t xml:space="preserve"> - </w:t>
      </w:r>
      <w:r w:rsidRPr="001C0E0A">
        <w:rPr>
          <w:rStyle w:val="grey-event"/>
        </w:rPr>
        <w:t>440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0</w:t>
      </w:r>
      <w:r w:rsidR="004B7157"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350 мест</w:t>
      </w:r>
    </w:p>
    <w:p w:rsidR="005D480E" w:rsidRPr="001C0E0A" w:rsidRDefault="005D480E" w:rsidP="001C0E0A">
      <w:pPr>
        <w:pStyle w:val="hidden-desktop"/>
        <w:spacing w:before="0" w:beforeAutospacing="0" w:after="0" w:afterAutospacing="0"/>
        <w:ind w:left="720"/>
      </w:pPr>
      <w:r w:rsidRPr="001C0E0A">
        <w:rPr>
          <w:rStyle w:val="grey-event"/>
        </w:rPr>
        <w:t>440</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350</w:t>
      </w:r>
      <w:r w:rsidR="004B7157"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46</w:t>
      </w:r>
      <w:r w:rsidR="004B7157" w:rsidRPr="001C0E0A">
        <w:rPr>
          <w:rStyle w:val="grey-event"/>
        </w:rPr>
        <w:t> </w:t>
      </w:r>
      <w:r w:rsidRPr="001C0E0A">
        <w:rPr>
          <w:rStyle w:val="grey-event"/>
        </w:rPr>
        <w:t>000</w:t>
      </w:r>
      <w:r w:rsidR="004B7157"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60" w:history="1">
        <w:r w:rsidR="005D480E" w:rsidRPr="001C0E0A">
          <w:rPr>
            <w:rStyle w:val="a4"/>
            <w:rFonts w:ascii="Times New Roman" w:hAnsi="Times New Roman" w:cs="Times New Roman"/>
            <w:color w:val="auto"/>
            <w:sz w:val="24"/>
            <w:szCs w:val="24"/>
          </w:rPr>
          <w:t>15 программ</w:t>
        </w:r>
      </w:hyperlink>
    </w:p>
    <w:p w:rsidR="005D480E" w:rsidRPr="001C0E0A" w:rsidRDefault="00D81D3C" w:rsidP="001C0E0A">
      <w:pPr>
        <w:pStyle w:val="2"/>
        <w:spacing w:before="0" w:beforeAutospacing="0" w:after="0" w:afterAutospacing="0"/>
        <w:rPr>
          <w:sz w:val="24"/>
          <w:szCs w:val="24"/>
        </w:rPr>
      </w:pPr>
      <w:hyperlink r:id="rId61" w:history="1">
        <w:r w:rsidR="005D480E" w:rsidRPr="001C0E0A">
          <w:rPr>
            <w:rStyle w:val="a4"/>
            <w:color w:val="auto"/>
            <w:sz w:val="24"/>
            <w:szCs w:val="24"/>
          </w:rPr>
          <w:t>Петровский колледж</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программирование в компьютерных системах; компьютерные системы и комплексы; монтаж, наладка и эксплуатация электрооборудования промышленных и гражданских зданий и еще 22 направления</w:t>
      </w:r>
    </w:p>
    <w:p w:rsidR="005D480E" w:rsidRPr="001C0E0A" w:rsidRDefault="00D81D3C" w:rsidP="001C0E0A">
      <w:pPr>
        <w:spacing w:after="0"/>
        <w:ind w:left="720"/>
        <w:rPr>
          <w:rFonts w:ascii="Times New Roman" w:hAnsi="Times New Roman" w:cs="Times New Roman"/>
          <w:sz w:val="24"/>
          <w:szCs w:val="24"/>
        </w:rPr>
      </w:pPr>
      <w:hyperlink r:id="rId62" w:history="1">
        <w:r w:rsidR="005D480E" w:rsidRPr="001C0E0A">
          <w:rPr>
            <w:rStyle w:val="a4"/>
            <w:rFonts w:ascii="Times New Roman" w:hAnsi="Times New Roman" w:cs="Times New Roman"/>
            <w:color w:val="auto"/>
            <w:sz w:val="24"/>
            <w:szCs w:val="24"/>
          </w:rPr>
          <w:t>3 подразделения</w:t>
        </w:r>
      </w:hyperlink>
    </w:p>
    <w:p w:rsidR="005D480E" w:rsidRPr="001C0E0A" w:rsidRDefault="00D81D3C" w:rsidP="001C0E0A">
      <w:pPr>
        <w:spacing w:after="0"/>
        <w:ind w:left="720"/>
        <w:rPr>
          <w:rFonts w:ascii="Times New Roman" w:hAnsi="Times New Roman" w:cs="Times New Roman"/>
          <w:sz w:val="24"/>
          <w:szCs w:val="24"/>
        </w:rPr>
      </w:pPr>
      <w:hyperlink r:id="rId63" w:history="1">
        <w:r w:rsidR="005D480E" w:rsidRPr="001C0E0A">
          <w:rPr>
            <w:rStyle w:val="a4"/>
            <w:rFonts w:ascii="Times New Roman" w:hAnsi="Times New Roman" w:cs="Times New Roman"/>
            <w:color w:val="auto"/>
            <w:sz w:val="24"/>
            <w:szCs w:val="24"/>
          </w:rPr>
          <w:t>21 программа</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3.96</w:t>
      </w:r>
      <w:r w:rsidR="004B7157" w:rsidRPr="001C0E0A">
        <w:rPr>
          <w:rStyle w:val="grey-event"/>
        </w:rPr>
        <w:t xml:space="preserve"> - </w:t>
      </w:r>
      <w:r w:rsidRPr="001C0E0A">
        <w:rPr>
          <w:rStyle w:val="mobgrey"/>
        </w:rPr>
        <w:t>Средний балл аттестата бюджет в 2018 году</w:t>
      </w:r>
      <w:r w:rsidR="004B7157" w:rsidRPr="001C0E0A">
        <w:rPr>
          <w:rStyle w:val="mobgrey"/>
        </w:rPr>
        <w:t xml:space="preserve"> - </w:t>
      </w:r>
      <w:r w:rsidRPr="001C0E0A">
        <w:rPr>
          <w:rStyle w:val="grey-event"/>
        </w:rPr>
        <w:t>825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w:t>
      </w:r>
      <w:r w:rsidR="004B7157"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445 мест</w:t>
      </w:r>
    </w:p>
    <w:p w:rsidR="005D480E" w:rsidRPr="001C0E0A" w:rsidRDefault="005D480E" w:rsidP="001C0E0A">
      <w:pPr>
        <w:pStyle w:val="hidden-desktop"/>
        <w:spacing w:before="0" w:beforeAutospacing="0" w:after="0" w:afterAutospacing="0"/>
        <w:ind w:left="720"/>
      </w:pPr>
      <w:r w:rsidRPr="001C0E0A">
        <w:rPr>
          <w:rStyle w:val="grey-event"/>
        </w:rPr>
        <w:t>825</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445</w:t>
      </w:r>
      <w:r w:rsidR="004B7157"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44</w:t>
      </w:r>
      <w:r w:rsidR="004B7157" w:rsidRPr="001C0E0A">
        <w:rPr>
          <w:rStyle w:val="grey-event"/>
        </w:rPr>
        <w:t> </w:t>
      </w:r>
      <w:r w:rsidRPr="001C0E0A">
        <w:rPr>
          <w:rStyle w:val="grey-event"/>
        </w:rPr>
        <w:t>000</w:t>
      </w:r>
      <w:r w:rsidR="004B7157"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64" w:history="1">
        <w:r w:rsidR="005D480E" w:rsidRPr="001C0E0A">
          <w:rPr>
            <w:rStyle w:val="a4"/>
            <w:rFonts w:ascii="Times New Roman" w:hAnsi="Times New Roman" w:cs="Times New Roman"/>
            <w:color w:val="auto"/>
            <w:sz w:val="24"/>
            <w:szCs w:val="24"/>
          </w:rPr>
          <w:t>3 подразделения</w:t>
        </w:r>
      </w:hyperlink>
    </w:p>
    <w:p w:rsidR="005D480E" w:rsidRPr="001C0E0A" w:rsidRDefault="00D81D3C" w:rsidP="001C0E0A">
      <w:pPr>
        <w:spacing w:after="0"/>
        <w:ind w:left="720"/>
        <w:rPr>
          <w:rFonts w:ascii="Times New Roman" w:hAnsi="Times New Roman" w:cs="Times New Roman"/>
          <w:sz w:val="24"/>
          <w:szCs w:val="24"/>
        </w:rPr>
      </w:pPr>
      <w:hyperlink r:id="rId65" w:history="1">
        <w:r w:rsidR="005D480E" w:rsidRPr="001C0E0A">
          <w:rPr>
            <w:rStyle w:val="a4"/>
            <w:rFonts w:ascii="Times New Roman" w:hAnsi="Times New Roman" w:cs="Times New Roman"/>
            <w:color w:val="auto"/>
            <w:sz w:val="24"/>
            <w:szCs w:val="24"/>
          </w:rPr>
          <w:t>21 программа</w:t>
        </w:r>
      </w:hyperlink>
    </w:p>
    <w:p w:rsidR="005D480E" w:rsidRPr="001C0E0A" w:rsidRDefault="00D81D3C" w:rsidP="001C0E0A">
      <w:pPr>
        <w:pStyle w:val="2"/>
        <w:spacing w:before="0" w:beforeAutospacing="0" w:after="0" w:afterAutospacing="0"/>
        <w:rPr>
          <w:sz w:val="24"/>
          <w:szCs w:val="24"/>
        </w:rPr>
      </w:pPr>
      <w:hyperlink r:id="rId66" w:history="1">
        <w:r w:rsidR="005D480E" w:rsidRPr="001C0E0A">
          <w:rPr>
            <w:rStyle w:val="a4"/>
            <w:color w:val="auto"/>
            <w:sz w:val="24"/>
            <w:szCs w:val="24"/>
          </w:rPr>
          <w:t>Колледж бизнеса и технологий Санкт-Петербургского государственного экономического университета</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операционная деятельность в логистике; экономика и бухгалтерский учет (по отраслям); технология бродильных производств и виноделие и еще 6 направлений</w:t>
      </w:r>
    </w:p>
    <w:p w:rsidR="005D480E" w:rsidRPr="001C0E0A" w:rsidRDefault="00D81D3C" w:rsidP="001C0E0A">
      <w:pPr>
        <w:spacing w:after="0"/>
        <w:ind w:left="720"/>
        <w:rPr>
          <w:rFonts w:ascii="Times New Roman" w:hAnsi="Times New Roman" w:cs="Times New Roman"/>
          <w:sz w:val="24"/>
          <w:szCs w:val="24"/>
        </w:rPr>
      </w:pPr>
      <w:hyperlink r:id="rId67" w:history="1">
        <w:r w:rsidR="005D480E" w:rsidRPr="001C0E0A">
          <w:rPr>
            <w:rStyle w:val="a4"/>
            <w:rFonts w:ascii="Times New Roman" w:hAnsi="Times New Roman" w:cs="Times New Roman"/>
            <w:color w:val="auto"/>
            <w:sz w:val="24"/>
            <w:szCs w:val="24"/>
          </w:rPr>
          <w:t>8 программ</w:t>
        </w:r>
      </w:hyperlink>
    </w:p>
    <w:p w:rsidR="005D480E" w:rsidRPr="001C0E0A" w:rsidRDefault="005D480E" w:rsidP="001C0E0A">
      <w:pPr>
        <w:pStyle w:val="a9"/>
        <w:spacing w:before="0" w:beforeAutospacing="0" w:after="0" w:afterAutospacing="0"/>
        <w:ind w:left="720"/>
      </w:pPr>
      <w:r w:rsidRPr="001C0E0A">
        <w:lastRenderedPageBreak/>
        <w:t xml:space="preserve">от </w:t>
      </w:r>
      <w:r w:rsidRPr="001C0E0A">
        <w:rPr>
          <w:rStyle w:val="grey-event"/>
        </w:rPr>
        <w:t>3.84</w:t>
      </w:r>
      <w:r w:rsidR="004B7157" w:rsidRPr="001C0E0A">
        <w:rPr>
          <w:rStyle w:val="grey-event"/>
        </w:rPr>
        <w:t xml:space="preserve"> - </w:t>
      </w:r>
      <w:r w:rsidRPr="001C0E0A">
        <w:rPr>
          <w:rStyle w:val="mobgrey"/>
        </w:rPr>
        <w:t>Средний балл аттестата бюджет в 2018 году</w:t>
      </w:r>
      <w:r w:rsidR="004B7157" w:rsidRPr="001C0E0A">
        <w:rPr>
          <w:rStyle w:val="mobgrey"/>
        </w:rPr>
        <w:t xml:space="preserve"> - </w:t>
      </w:r>
      <w:r w:rsidRPr="001C0E0A">
        <w:rPr>
          <w:rStyle w:val="grey-event"/>
        </w:rPr>
        <w:t>29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3.48</w:t>
      </w:r>
      <w:r w:rsidR="004B7157"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240 мест</w:t>
      </w:r>
    </w:p>
    <w:p w:rsidR="005D480E" w:rsidRPr="001C0E0A" w:rsidRDefault="005D480E" w:rsidP="001C0E0A">
      <w:pPr>
        <w:pStyle w:val="hidden-desktop"/>
        <w:spacing w:before="0" w:beforeAutospacing="0" w:after="0" w:afterAutospacing="0"/>
        <w:ind w:left="720"/>
      </w:pPr>
      <w:r w:rsidRPr="001C0E0A">
        <w:rPr>
          <w:rStyle w:val="grey-event"/>
        </w:rPr>
        <w:t>29</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240</w:t>
      </w:r>
      <w:r w:rsidR="004B7157"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20</w:t>
      </w:r>
      <w:r w:rsidR="004B7157" w:rsidRPr="001C0E0A">
        <w:rPr>
          <w:rStyle w:val="grey-event"/>
        </w:rPr>
        <w:t> </w:t>
      </w:r>
      <w:r w:rsidRPr="001C0E0A">
        <w:rPr>
          <w:rStyle w:val="grey-event"/>
        </w:rPr>
        <w:t>000</w:t>
      </w:r>
      <w:r w:rsidR="004B7157"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68" w:history="1">
        <w:r w:rsidR="005D480E" w:rsidRPr="001C0E0A">
          <w:rPr>
            <w:rStyle w:val="a4"/>
            <w:rFonts w:ascii="Times New Roman" w:hAnsi="Times New Roman" w:cs="Times New Roman"/>
            <w:color w:val="auto"/>
            <w:sz w:val="24"/>
            <w:szCs w:val="24"/>
          </w:rPr>
          <w:t>8 программ</w:t>
        </w:r>
      </w:hyperlink>
    </w:p>
    <w:p w:rsidR="005D480E" w:rsidRPr="001C0E0A" w:rsidRDefault="00D81D3C" w:rsidP="001C0E0A">
      <w:pPr>
        <w:pStyle w:val="2"/>
        <w:spacing w:before="0" w:beforeAutospacing="0" w:after="0" w:afterAutospacing="0"/>
        <w:rPr>
          <w:sz w:val="24"/>
          <w:szCs w:val="24"/>
        </w:rPr>
      </w:pPr>
      <w:hyperlink r:id="rId69" w:history="1">
        <w:r w:rsidR="005D480E" w:rsidRPr="001C0E0A">
          <w:rPr>
            <w:rStyle w:val="a4"/>
            <w:color w:val="auto"/>
            <w:sz w:val="24"/>
            <w:szCs w:val="24"/>
          </w:rPr>
          <w:t>Радиотехнический колледж</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монтажник радиоэлектронной аппаратуры и приборов; техническое обслуживание и ремонт радиоэлектронной техники (по отраслям); информационные системы и программирование и еще 3 направления</w:t>
      </w:r>
    </w:p>
    <w:p w:rsidR="005D480E" w:rsidRPr="001C0E0A" w:rsidRDefault="00D81D3C" w:rsidP="001C0E0A">
      <w:pPr>
        <w:spacing w:after="0"/>
        <w:ind w:left="720"/>
        <w:rPr>
          <w:rFonts w:ascii="Times New Roman" w:hAnsi="Times New Roman" w:cs="Times New Roman"/>
          <w:sz w:val="24"/>
          <w:szCs w:val="24"/>
        </w:rPr>
      </w:pPr>
      <w:hyperlink r:id="rId70" w:history="1">
        <w:r w:rsidR="005D480E" w:rsidRPr="001C0E0A">
          <w:rPr>
            <w:rStyle w:val="a4"/>
            <w:rFonts w:ascii="Times New Roman" w:hAnsi="Times New Roman" w:cs="Times New Roman"/>
            <w:color w:val="auto"/>
            <w:sz w:val="24"/>
            <w:szCs w:val="24"/>
          </w:rPr>
          <w:t>5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3.5</w:t>
      </w:r>
      <w:r w:rsidR="004B7157" w:rsidRPr="001C0E0A">
        <w:rPr>
          <w:rStyle w:val="grey-event"/>
        </w:rPr>
        <w:t xml:space="preserve"> - </w:t>
      </w:r>
      <w:r w:rsidRPr="001C0E0A">
        <w:rPr>
          <w:rStyle w:val="mobgrey"/>
        </w:rPr>
        <w:t>Средний балл аттестата бюджет в 2018 году</w:t>
      </w:r>
      <w:r w:rsidR="004B7157" w:rsidRPr="001C0E0A">
        <w:rPr>
          <w:rStyle w:val="mobgrey"/>
        </w:rPr>
        <w:t xml:space="preserve"> - </w:t>
      </w:r>
      <w:r w:rsidRPr="001C0E0A">
        <w:rPr>
          <w:rStyle w:val="grey-event"/>
        </w:rPr>
        <w:t>200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w:t>
      </w:r>
      <w:r w:rsidR="004B7157"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50 мест</w:t>
      </w:r>
    </w:p>
    <w:p w:rsidR="005D480E" w:rsidRPr="001C0E0A" w:rsidRDefault="005D480E" w:rsidP="001C0E0A">
      <w:pPr>
        <w:pStyle w:val="hidden-desktop"/>
        <w:spacing w:before="0" w:beforeAutospacing="0" w:after="0" w:afterAutospacing="0"/>
        <w:ind w:left="720"/>
      </w:pPr>
      <w:r w:rsidRPr="001C0E0A">
        <w:rPr>
          <w:rStyle w:val="grey-event"/>
        </w:rPr>
        <w:t>200</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50</w:t>
      </w:r>
      <w:r w:rsidR="004B7157"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85</w:t>
      </w:r>
      <w:r w:rsidR="004B7157" w:rsidRPr="001C0E0A">
        <w:rPr>
          <w:rStyle w:val="grey-event"/>
        </w:rPr>
        <w:t> </w:t>
      </w:r>
      <w:r w:rsidRPr="001C0E0A">
        <w:rPr>
          <w:rStyle w:val="grey-event"/>
        </w:rPr>
        <w:t>000</w:t>
      </w:r>
      <w:r w:rsidR="004B7157"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71" w:history="1">
        <w:r w:rsidR="005D480E" w:rsidRPr="001C0E0A">
          <w:rPr>
            <w:rStyle w:val="a4"/>
            <w:rFonts w:ascii="Times New Roman" w:hAnsi="Times New Roman" w:cs="Times New Roman"/>
            <w:color w:val="auto"/>
            <w:sz w:val="24"/>
            <w:szCs w:val="24"/>
          </w:rPr>
          <w:t>5 программ</w:t>
        </w:r>
      </w:hyperlink>
    </w:p>
    <w:p w:rsidR="005D480E" w:rsidRPr="001C0E0A" w:rsidRDefault="00D81D3C" w:rsidP="001C0E0A">
      <w:pPr>
        <w:pStyle w:val="2"/>
        <w:spacing w:before="0" w:beforeAutospacing="0" w:after="0" w:afterAutospacing="0"/>
        <w:rPr>
          <w:sz w:val="24"/>
          <w:szCs w:val="24"/>
        </w:rPr>
      </w:pPr>
      <w:hyperlink r:id="rId72" w:history="1">
        <w:r w:rsidR="005D480E" w:rsidRPr="001C0E0A">
          <w:rPr>
            <w:rStyle w:val="a4"/>
            <w:color w:val="auto"/>
            <w:sz w:val="24"/>
            <w:szCs w:val="24"/>
          </w:rPr>
          <w:t>Академия транспортных технологий</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организация перевозок и управление на транспорте (по видам); техническое обслуживание и ремонт автомобильного транспорта; монтаж, наладка и эксплуатация электрооборудования промышленных и гражданских зданий и еще 7 направлений</w:t>
      </w:r>
    </w:p>
    <w:p w:rsidR="005D480E" w:rsidRPr="001C0E0A" w:rsidRDefault="00D81D3C" w:rsidP="001C0E0A">
      <w:pPr>
        <w:spacing w:after="0"/>
        <w:ind w:left="720"/>
        <w:rPr>
          <w:rFonts w:ascii="Times New Roman" w:hAnsi="Times New Roman" w:cs="Times New Roman"/>
          <w:sz w:val="24"/>
          <w:szCs w:val="24"/>
        </w:rPr>
      </w:pPr>
      <w:hyperlink r:id="rId73" w:history="1">
        <w:r w:rsidR="005D480E" w:rsidRPr="001C0E0A">
          <w:rPr>
            <w:rStyle w:val="a4"/>
            <w:rFonts w:ascii="Times New Roman" w:hAnsi="Times New Roman" w:cs="Times New Roman"/>
            <w:color w:val="auto"/>
            <w:sz w:val="24"/>
            <w:szCs w:val="24"/>
          </w:rPr>
          <w:t>10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3.72</w:t>
      </w:r>
      <w:r w:rsidR="00536A80" w:rsidRPr="001C0E0A">
        <w:rPr>
          <w:rStyle w:val="grey-event"/>
        </w:rPr>
        <w:t xml:space="preserve"> балл</w:t>
      </w:r>
      <w:r w:rsidR="005D2A00" w:rsidRPr="001C0E0A">
        <w:rPr>
          <w:rStyle w:val="grey-event"/>
        </w:rPr>
        <w:t xml:space="preserve"> - </w:t>
      </w:r>
      <w:r w:rsidRPr="001C0E0A">
        <w:rPr>
          <w:rStyle w:val="mobgrey"/>
        </w:rPr>
        <w:t>Средний балл аттестата бюджет в 2018 году</w:t>
      </w:r>
      <w:r w:rsidR="00536A80" w:rsidRPr="001C0E0A">
        <w:rPr>
          <w:rStyle w:val="mobgrey"/>
        </w:rPr>
        <w:t xml:space="preserve"> - </w:t>
      </w:r>
      <w:r w:rsidRPr="001C0E0A">
        <w:rPr>
          <w:rStyle w:val="grey-event"/>
        </w:rPr>
        <w:t>675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3.43</w:t>
      </w:r>
      <w:r w:rsidR="005D2A00" w:rsidRPr="001C0E0A">
        <w:rPr>
          <w:rStyle w:val="grey-event"/>
        </w:rPr>
        <w:t xml:space="preserve"> - </w:t>
      </w:r>
      <w:r w:rsidRPr="001C0E0A">
        <w:rPr>
          <w:rStyle w:val="mobgrey"/>
        </w:rPr>
        <w:t>Средний балл аттестата платно в 2018 году</w:t>
      </w:r>
      <w:r w:rsidR="00536A80" w:rsidRPr="001C0E0A">
        <w:rPr>
          <w:rStyle w:val="mobgrey"/>
        </w:rPr>
        <w:t xml:space="preserve"> - </w:t>
      </w:r>
      <w:r w:rsidRPr="001C0E0A">
        <w:rPr>
          <w:rStyle w:val="grey-event"/>
        </w:rPr>
        <w:t>75 мест</w:t>
      </w:r>
    </w:p>
    <w:p w:rsidR="005D480E" w:rsidRPr="001C0E0A" w:rsidRDefault="005D480E" w:rsidP="001C0E0A">
      <w:pPr>
        <w:pStyle w:val="hidden-desktop"/>
        <w:spacing w:before="0" w:beforeAutospacing="0" w:after="0" w:afterAutospacing="0"/>
        <w:ind w:left="720"/>
      </w:pPr>
      <w:r w:rsidRPr="001C0E0A">
        <w:rPr>
          <w:rStyle w:val="grey-event"/>
        </w:rPr>
        <w:t>675</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75</w:t>
      </w:r>
      <w:r w:rsidR="004B7157" w:rsidRPr="001C0E0A">
        <w:rPr>
          <w:rStyle w:val="grey-event"/>
        </w:rPr>
        <w:t xml:space="preserve"> - </w:t>
      </w:r>
      <w:r w:rsidRPr="001C0E0A">
        <w:rPr>
          <w:rStyle w:val="mobgrey"/>
        </w:rPr>
        <w:t>Платных мест в 2018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58</w:t>
      </w:r>
      <w:r w:rsidR="004B7157" w:rsidRPr="001C0E0A">
        <w:rPr>
          <w:rStyle w:val="grey-event"/>
        </w:rPr>
        <w:t> </w:t>
      </w:r>
      <w:r w:rsidRPr="001C0E0A">
        <w:rPr>
          <w:rStyle w:val="grey-event"/>
        </w:rPr>
        <w:t>550</w:t>
      </w:r>
      <w:r w:rsidR="004B7157"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74" w:history="1">
        <w:r w:rsidR="005D480E" w:rsidRPr="001C0E0A">
          <w:rPr>
            <w:rStyle w:val="a4"/>
            <w:rFonts w:ascii="Times New Roman" w:hAnsi="Times New Roman" w:cs="Times New Roman"/>
            <w:color w:val="auto"/>
            <w:sz w:val="24"/>
            <w:szCs w:val="24"/>
          </w:rPr>
          <w:t>10 программ</w:t>
        </w:r>
      </w:hyperlink>
    </w:p>
    <w:p w:rsidR="005D480E" w:rsidRPr="001C0E0A" w:rsidRDefault="00D81D3C" w:rsidP="001C0E0A">
      <w:pPr>
        <w:pStyle w:val="2"/>
        <w:spacing w:before="0" w:beforeAutospacing="0" w:after="0" w:afterAutospacing="0"/>
        <w:rPr>
          <w:sz w:val="24"/>
          <w:szCs w:val="24"/>
        </w:rPr>
      </w:pPr>
      <w:hyperlink r:id="rId75" w:history="1">
        <w:r w:rsidR="005D480E" w:rsidRPr="001C0E0A">
          <w:rPr>
            <w:rStyle w:val="a4"/>
            <w:color w:val="auto"/>
            <w:sz w:val="24"/>
            <w:szCs w:val="24"/>
          </w:rPr>
          <w:t>Колледж "</w:t>
        </w:r>
        <w:proofErr w:type="spellStart"/>
        <w:r w:rsidR="005D480E" w:rsidRPr="001C0E0A">
          <w:rPr>
            <w:rStyle w:val="a4"/>
            <w:color w:val="auto"/>
            <w:sz w:val="24"/>
            <w:szCs w:val="24"/>
          </w:rPr>
          <w:t>ПетроСтройСервис</w:t>
        </w:r>
        <w:proofErr w:type="spellEnd"/>
        <w:r w:rsidR="005D480E" w:rsidRPr="001C0E0A">
          <w:rPr>
            <w:rStyle w:val="a4"/>
            <w:color w:val="auto"/>
            <w:sz w:val="24"/>
            <w:szCs w:val="24"/>
          </w:rPr>
          <w:t>"</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мастер отделочных строительных и декоративных работ; информационные системы (по отраслям); повар, кондитер и еще 7 направлений</w:t>
      </w:r>
    </w:p>
    <w:p w:rsidR="005D480E" w:rsidRPr="001C0E0A" w:rsidRDefault="00D81D3C" w:rsidP="001C0E0A">
      <w:pPr>
        <w:spacing w:after="0"/>
        <w:ind w:left="720"/>
        <w:rPr>
          <w:rFonts w:ascii="Times New Roman" w:hAnsi="Times New Roman" w:cs="Times New Roman"/>
          <w:sz w:val="24"/>
          <w:szCs w:val="24"/>
        </w:rPr>
      </w:pPr>
      <w:hyperlink r:id="rId76" w:history="1">
        <w:r w:rsidR="005D480E" w:rsidRPr="001C0E0A">
          <w:rPr>
            <w:rStyle w:val="a4"/>
            <w:rFonts w:ascii="Times New Roman" w:hAnsi="Times New Roman" w:cs="Times New Roman"/>
            <w:color w:val="auto"/>
            <w:sz w:val="24"/>
            <w:szCs w:val="24"/>
          </w:rPr>
          <w:t>9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3.71</w:t>
      </w:r>
      <w:r w:rsidR="004B7157" w:rsidRPr="001C0E0A">
        <w:rPr>
          <w:rStyle w:val="grey-event"/>
        </w:rPr>
        <w:t xml:space="preserve"> - </w:t>
      </w:r>
      <w:r w:rsidRPr="001C0E0A">
        <w:rPr>
          <w:rStyle w:val="mobgrey"/>
        </w:rPr>
        <w:t>Средний балл аттестата бюджет в 2018 году</w:t>
      </w:r>
      <w:r w:rsidR="004B7157" w:rsidRPr="001C0E0A">
        <w:rPr>
          <w:rStyle w:val="mobgrey"/>
        </w:rPr>
        <w:t xml:space="preserve"> - </w:t>
      </w:r>
      <w:r w:rsidRPr="001C0E0A">
        <w:rPr>
          <w:rStyle w:val="grey-event"/>
        </w:rPr>
        <w:t>275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0</w:t>
      </w:r>
      <w:r w:rsidR="004B7157"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0 мест</w:t>
      </w:r>
    </w:p>
    <w:p w:rsidR="005D480E" w:rsidRPr="001C0E0A" w:rsidRDefault="005D480E" w:rsidP="001C0E0A">
      <w:pPr>
        <w:pStyle w:val="hidden-desktop"/>
        <w:spacing w:before="0" w:beforeAutospacing="0" w:after="0" w:afterAutospacing="0"/>
        <w:ind w:left="720"/>
      </w:pPr>
      <w:r w:rsidRPr="001C0E0A">
        <w:rPr>
          <w:rStyle w:val="grey-event"/>
        </w:rPr>
        <w:t>275</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0</w:t>
      </w:r>
      <w:r w:rsidR="004B7157" w:rsidRPr="001C0E0A">
        <w:rPr>
          <w:rStyle w:val="grey-event"/>
        </w:rPr>
        <w:t xml:space="preserve"> - </w:t>
      </w:r>
      <w:r w:rsidRPr="001C0E0A">
        <w:rPr>
          <w:rStyle w:val="mobgrey"/>
        </w:rPr>
        <w:t>Платных мест в 2018 году</w:t>
      </w:r>
    </w:p>
    <w:p w:rsidR="005D480E" w:rsidRPr="001C0E0A" w:rsidRDefault="00D81D3C" w:rsidP="001C0E0A">
      <w:pPr>
        <w:spacing w:after="0"/>
        <w:ind w:left="720"/>
        <w:rPr>
          <w:rFonts w:ascii="Times New Roman" w:hAnsi="Times New Roman" w:cs="Times New Roman"/>
          <w:sz w:val="24"/>
          <w:szCs w:val="24"/>
        </w:rPr>
      </w:pPr>
      <w:hyperlink r:id="rId77" w:history="1">
        <w:r w:rsidR="005D480E" w:rsidRPr="001C0E0A">
          <w:rPr>
            <w:rStyle w:val="a4"/>
            <w:rFonts w:ascii="Times New Roman" w:hAnsi="Times New Roman" w:cs="Times New Roman"/>
            <w:color w:val="auto"/>
            <w:sz w:val="24"/>
            <w:szCs w:val="24"/>
          </w:rPr>
          <w:t>9 программ</w:t>
        </w:r>
      </w:hyperlink>
    </w:p>
    <w:p w:rsidR="005D480E" w:rsidRPr="001C0E0A" w:rsidRDefault="00D81D3C" w:rsidP="001C0E0A">
      <w:pPr>
        <w:pStyle w:val="2"/>
        <w:spacing w:before="0" w:beforeAutospacing="0" w:after="0" w:afterAutospacing="0"/>
        <w:rPr>
          <w:sz w:val="24"/>
          <w:szCs w:val="24"/>
        </w:rPr>
      </w:pPr>
      <w:hyperlink r:id="rId78" w:history="1">
        <w:r w:rsidR="005D480E" w:rsidRPr="001C0E0A">
          <w:rPr>
            <w:rStyle w:val="a4"/>
            <w:color w:val="auto"/>
            <w:sz w:val="24"/>
            <w:szCs w:val="24"/>
          </w:rPr>
          <w:t>Санкт-Петербургский технический колледж</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гостиничный сервис; туризм; техническое обслуживание и ремонт автомобильного транспорта и еще 2 направления</w:t>
      </w:r>
    </w:p>
    <w:p w:rsidR="005D480E" w:rsidRPr="001C0E0A" w:rsidRDefault="00D81D3C" w:rsidP="001C0E0A">
      <w:pPr>
        <w:spacing w:after="0"/>
        <w:ind w:left="720"/>
        <w:rPr>
          <w:rFonts w:ascii="Times New Roman" w:hAnsi="Times New Roman" w:cs="Times New Roman"/>
          <w:sz w:val="24"/>
          <w:szCs w:val="24"/>
        </w:rPr>
      </w:pPr>
      <w:hyperlink r:id="rId79" w:history="1">
        <w:r w:rsidR="005D480E" w:rsidRPr="001C0E0A">
          <w:rPr>
            <w:rStyle w:val="a4"/>
            <w:rFonts w:ascii="Times New Roman" w:hAnsi="Times New Roman" w:cs="Times New Roman"/>
            <w:color w:val="auto"/>
            <w:sz w:val="24"/>
            <w:szCs w:val="24"/>
          </w:rPr>
          <w:t>5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3.71</w:t>
      </w:r>
      <w:r w:rsidR="004B7157" w:rsidRPr="001C0E0A">
        <w:rPr>
          <w:rStyle w:val="grey-event"/>
        </w:rPr>
        <w:t xml:space="preserve"> - </w:t>
      </w:r>
      <w:r w:rsidRPr="001C0E0A">
        <w:rPr>
          <w:rStyle w:val="mobgrey"/>
        </w:rPr>
        <w:t>Средний балл аттестата бюджет в 2018 году</w:t>
      </w:r>
      <w:r w:rsidR="004B7157" w:rsidRPr="001C0E0A">
        <w:rPr>
          <w:rStyle w:val="mobgrey"/>
        </w:rPr>
        <w:t xml:space="preserve"> - </w:t>
      </w:r>
      <w:r w:rsidRPr="001C0E0A">
        <w:rPr>
          <w:rStyle w:val="grey-event"/>
        </w:rPr>
        <w:t>250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0</w:t>
      </w:r>
      <w:r w:rsidR="004B7157"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0 мест</w:t>
      </w:r>
    </w:p>
    <w:p w:rsidR="005D480E" w:rsidRPr="001C0E0A" w:rsidRDefault="005D480E" w:rsidP="001C0E0A">
      <w:pPr>
        <w:pStyle w:val="hidden-desktop"/>
        <w:spacing w:before="0" w:beforeAutospacing="0" w:after="0" w:afterAutospacing="0"/>
        <w:ind w:left="720"/>
      </w:pPr>
      <w:r w:rsidRPr="001C0E0A">
        <w:rPr>
          <w:rStyle w:val="grey-event"/>
        </w:rPr>
        <w:t>250</w:t>
      </w:r>
      <w:r w:rsidR="004B7157" w:rsidRPr="001C0E0A">
        <w:rPr>
          <w:rStyle w:val="grey-event"/>
        </w:rPr>
        <w:t xml:space="preserve"> - </w:t>
      </w:r>
      <w:r w:rsidRPr="001C0E0A">
        <w:rPr>
          <w:rStyle w:val="mobgrey"/>
        </w:rPr>
        <w:t>Бюджетных мест в 2018 году</w:t>
      </w:r>
    </w:p>
    <w:p w:rsidR="005D480E" w:rsidRPr="001C0E0A" w:rsidRDefault="005D480E" w:rsidP="001C0E0A">
      <w:pPr>
        <w:pStyle w:val="hidden-desktop"/>
        <w:spacing w:before="0" w:beforeAutospacing="0" w:after="0" w:afterAutospacing="0"/>
        <w:ind w:left="720"/>
      </w:pPr>
      <w:r w:rsidRPr="001C0E0A">
        <w:rPr>
          <w:rStyle w:val="grey-event"/>
        </w:rPr>
        <w:t>0</w:t>
      </w:r>
      <w:r w:rsidR="004B7157" w:rsidRPr="001C0E0A">
        <w:rPr>
          <w:rStyle w:val="grey-event"/>
        </w:rPr>
        <w:t xml:space="preserve"> - </w:t>
      </w:r>
      <w:r w:rsidRPr="001C0E0A">
        <w:rPr>
          <w:rStyle w:val="mobgrey"/>
        </w:rPr>
        <w:t>Платных мест в 2018 году</w:t>
      </w:r>
    </w:p>
    <w:p w:rsidR="005D480E" w:rsidRPr="001C0E0A" w:rsidRDefault="00D81D3C" w:rsidP="001C0E0A">
      <w:pPr>
        <w:spacing w:after="0"/>
        <w:ind w:left="720"/>
        <w:rPr>
          <w:rFonts w:ascii="Times New Roman" w:hAnsi="Times New Roman" w:cs="Times New Roman"/>
          <w:sz w:val="24"/>
          <w:szCs w:val="24"/>
        </w:rPr>
      </w:pPr>
      <w:hyperlink r:id="rId80" w:history="1">
        <w:r w:rsidR="005D480E" w:rsidRPr="001C0E0A">
          <w:rPr>
            <w:rStyle w:val="a4"/>
            <w:rFonts w:ascii="Times New Roman" w:hAnsi="Times New Roman" w:cs="Times New Roman"/>
            <w:color w:val="auto"/>
            <w:sz w:val="24"/>
            <w:szCs w:val="24"/>
          </w:rPr>
          <w:t>5 программ</w:t>
        </w:r>
      </w:hyperlink>
    </w:p>
    <w:p w:rsidR="005D480E" w:rsidRPr="001C0E0A" w:rsidRDefault="00D81D3C" w:rsidP="001C0E0A">
      <w:pPr>
        <w:pStyle w:val="2"/>
        <w:spacing w:before="0" w:beforeAutospacing="0" w:after="0" w:afterAutospacing="0"/>
        <w:rPr>
          <w:sz w:val="24"/>
          <w:szCs w:val="24"/>
        </w:rPr>
      </w:pPr>
      <w:hyperlink r:id="rId81" w:history="1">
        <w:r w:rsidR="005D480E" w:rsidRPr="001C0E0A">
          <w:rPr>
            <w:rStyle w:val="a4"/>
            <w:color w:val="auto"/>
            <w:sz w:val="24"/>
            <w:szCs w:val="24"/>
          </w:rPr>
          <w:t>Санкт-Петербургский политехнический колледж</w:t>
        </w:r>
      </w:hyperlink>
    </w:p>
    <w:p w:rsidR="005D480E" w:rsidRPr="001C0E0A" w:rsidRDefault="005D480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lastRenderedPageBreak/>
        <w:t>Направления обучения: экономика и бухгалтерский учет (по отраслям); программирование в компьютерных системах; правоохранительная деятельность и еще 7 направлений</w:t>
      </w:r>
    </w:p>
    <w:p w:rsidR="005D480E" w:rsidRPr="001C0E0A" w:rsidRDefault="00D81D3C" w:rsidP="001C0E0A">
      <w:pPr>
        <w:spacing w:after="0"/>
        <w:ind w:left="720"/>
        <w:rPr>
          <w:rFonts w:ascii="Times New Roman" w:hAnsi="Times New Roman" w:cs="Times New Roman"/>
          <w:sz w:val="24"/>
          <w:szCs w:val="24"/>
        </w:rPr>
      </w:pPr>
      <w:hyperlink r:id="rId82" w:history="1">
        <w:r w:rsidR="005D480E" w:rsidRPr="001C0E0A">
          <w:rPr>
            <w:rStyle w:val="a4"/>
            <w:rFonts w:ascii="Times New Roman" w:hAnsi="Times New Roman" w:cs="Times New Roman"/>
            <w:color w:val="auto"/>
            <w:sz w:val="24"/>
            <w:szCs w:val="24"/>
          </w:rPr>
          <w:t>9 программ</w:t>
        </w:r>
      </w:hyperlink>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3.7</w:t>
      </w:r>
      <w:r w:rsidR="004B7157" w:rsidRPr="001C0E0A">
        <w:rPr>
          <w:rStyle w:val="grey-event"/>
        </w:rPr>
        <w:t xml:space="preserve"> - </w:t>
      </w:r>
      <w:r w:rsidRPr="001C0E0A">
        <w:rPr>
          <w:rStyle w:val="mobgrey"/>
        </w:rPr>
        <w:t>Средний балл аттестата бюджет в 2018 году</w:t>
      </w:r>
      <w:r w:rsidR="004B7157" w:rsidRPr="001C0E0A">
        <w:rPr>
          <w:rStyle w:val="mobgrey"/>
        </w:rPr>
        <w:t xml:space="preserve"> - </w:t>
      </w:r>
      <w:r w:rsidRPr="001C0E0A">
        <w:rPr>
          <w:rStyle w:val="grey-event"/>
        </w:rPr>
        <w:t>200 мест</w:t>
      </w:r>
    </w:p>
    <w:p w:rsidR="005D480E" w:rsidRPr="001C0E0A" w:rsidRDefault="005D480E" w:rsidP="001C0E0A">
      <w:pPr>
        <w:pStyle w:val="a9"/>
        <w:spacing w:before="0" w:beforeAutospacing="0" w:after="0" w:afterAutospacing="0"/>
        <w:ind w:left="720"/>
      </w:pPr>
      <w:r w:rsidRPr="001C0E0A">
        <w:t xml:space="preserve">от </w:t>
      </w:r>
      <w:r w:rsidRPr="001C0E0A">
        <w:rPr>
          <w:rStyle w:val="grey-event"/>
        </w:rPr>
        <w:t>0</w:t>
      </w:r>
      <w:r w:rsidR="004B7157" w:rsidRPr="001C0E0A">
        <w:rPr>
          <w:rStyle w:val="grey-event"/>
        </w:rPr>
        <w:t xml:space="preserve"> - </w:t>
      </w:r>
      <w:r w:rsidRPr="001C0E0A">
        <w:rPr>
          <w:rStyle w:val="mobgrey"/>
        </w:rPr>
        <w:t>Средний балл аттестата платно в 2018 году</w:t>
      </w:r>
      <w:r w:rsidR="004B7157" w:rsidRPr="001C0E0A">
        <w:rPr>
          <w:rStyle w:val="mobgrey"/>
        </w:rPr>
        <w:t xml:space="preserve"> - </w:t>
      </w:r>
      <w:r w:rsidRPr="001C0E0A">
        <w:rPr>
          <w:rStyle w:val="grey-event"/>
        </w:rPr>
        <w:t>25 мест</w:t>
      </w:r>
    </w:p>
    <w:p w:rsidR="005D480E" w:rsidRPr="001C0E0A" w:rsidRDefault="005D480E" w:rsidP="001C0E0A">
      <w:pPr>
        <w:pStyle w:val="hidden-desktop"/>
        <w:spacing w:before="0" w:beforeAutospacing="0" w:after="0" w:afterAutospacing="0"/>
        <w:ind w:left="720"/>
      </w:pPr>
      <w:r w:rsidRPr="001C0E0A">
        <w:rPr>
          <w:rStyle w:val="grey-event"/>
        </w:rPr>
        <w:t>200</w:t>
      </w:r>
      <w:r w:rsidR="004B7157" w:rsidRPr="001C0E0A">
        <w:rPr>
          <w:rStyle w:val="grey-event"/>
        </w:rPr>
        <w:t xml:space="preserve"> - </w:t>
      </w:r>
      <w:r w:rsidRPr="001C0E0A">
        <w:rPr>
          <w:rStyle w:val="mobgrey"/>
        </w:rPr>
        <w:t>Бюджетных мест в 2019 году</w:t>
      </w:r>
    </w:p>
    <w:p w:rsidR="005D480E" w:rsidRPr="001C0E0A" w:rsidRDefault="005D480E" w:rsidP="001C0E0A">
      <w:pPr>
        <w:pStyle w:val="hidden-desktop"/>
        <w:spacing w:before="0" w:beforeAutospacing="0" w:after="0" w:afterAutospacing="0"/>
        <w:ind w:left="720"/>
      </w:pPr>
      <w:r w:rsidRPr="001C0E0A">
        <w:rPr>
          <w:rStyle w:val="grey-event"/>
        </w:rPr>
        <w:t>25</w:t>
      </w:r>
      <w:r w:rsidR="004B7157" w:rsidRPr="001C0E0A">
        <w:rPr>
          <w:rStyle w:val="grey-event"/>
        </w:rPr>
        <w:t xml:space="preserve"> - </w:t>
      </w:r>
      <w:r w:rsidRPr="001C0E0A">
        <w:rPr>
          <w:rStyle w:val="mobgrey"/>
        </w:rPr>
        <w:t>Платных мест в 2019 году</w:t>
      </w:r>
    </w:p>
    <w:p w:rsidR="005D480E" w:rsidRPr="001C0E0A" w:rsidRDefault="005D480E" w:rsidP="001C0E0A">
      <w:pPr>
        <w:pStyle w:val="costblock"/>
        <w:spacing w:before="0" w:beforeAutospacing="0" w:after="0" w:afterAutospacing="0"/>
        <w:ind w:left="720"/>
      </w:pPr>
      <w:r w:rsidRPr="001C0E0A">
        <w:t xml:space="preserve">от </w:t>
      </w:r>
      <w:r w:rsidRPr="001C0E0A">
        <w:rPr>
          <w:rStyle w:val="grey-event"/>
        </w:rPr>
        <w:t>58</w:t>
      </w:r>
      <w:r w:rsidR="004B7157" w:rsidRPr="001C0E0A">
        <w:rPr>
          <w:rStyle w:val="grey-event"/>
        </w:rPr>
        <w:t> </w:t>
      </w:r>
      <w:r w:rsidRPr="001C0E0A">
        <w:rPr>
          <w:rStyle w:val="grey-event"/>
        </w:rPr>
        <w:t>000</w:t>
      </w:r>
      <w:r w:rsidR="004B7157" w:rsidRPr="001C0E0A">
        <w:rPr>
          <w:rStyle w:val="grey-event"/>
        </w:rPr>
        <w:t xml:space="preserve"> р. - </w:t>
      </w:r>
      <w:r w:rsidRPr="001C0E0A">
        <w:rPr>
          <w:rStyle w:val="mobgrey"/>
        </w:rPr>
        <w:t>Стоимость в год в 2018 году</w:t>
      </w:r>
    </w:p>
    <w:p w:rsidR="005D480E" w:rsidRPr="001C0E0A" w:rsidRDefault="00D81D3C" w:rsidP="001C0E0A">
      <w:pPr>
        <w:spacing w:after="0"/>
        <w:ind w:left="720"/>
        <w:rPr>
          <w:rFonts w:ascii="Times New Roman" w:hAnsi="Times New Roman" w:cs="Times New Roman"/>
          <w:sz w:val="24"/>
          <w:szCs w:val="24"/>
        </w:rPr>
      </w:pPr>
      <w:hyperlink r:id="rId83" w:history="1">
        <w:r w:rsidR="005D480E" w:rsidRPr="001C0E0A">
          <w:rPr>
            <w:rStyle w:val="a4"/>
            <w:rFonts w:ascii="Times New Roman" w:hAnsi="Times New Roman" w:cs="Times New Roman"/>
            <w:color w:val="auto"/>
            <w:sz w:val="24"/>
            <w:szCs w:val="24"/>
          </w:rPr>
          <w:t>9 программ</w:t>
        </w:r>
      </w:hyperlink>
    </w:p>
    <w:p w:rsidR="00A00B9E" w:rsidRPr="001C0E0A" w:rsidRDefault="00D81D3C" w:rsidP="001C0E0A">
      <w:pPr>
        <w:pStyle w:val="2"/>
        <w:spacing w:before="0" w:beforeAutospacing="0" w:after="0" w:afterAutospacing="0"/>
        <w:rPr>
          <w:sz w:val="24"/>
          <w:szCs w:val="24"/>
        </w:rPr>
      </w:pPr>
      <w:hyperlink r:id="rId84" w:history="1">
        <w:r w:rsidR="00A00B9E" w:rsidRPr="001C0E0A">
          <w:rPr>
            <w:rStyle w:val="a4"/>
            <w:color w:val="auto"/>
            <w:sz w:val="24"/>
            <w:szCs w:val="24"/>
          </w:rPr>
          <w:t>Ижорский политехнический лицей</w:t>
        </w:r>
      </w:hyperlink>
    </w:p>
    <w:p w:rsidR="00A00B9E" w:rsidRPr="001C0E0A" w:rsidRDefault="00A00B9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Направления обучения: парикмахер; управление, эксплуатация и обслуживание многоквартирного дома; продавец, контролер-кассир и еще 7 направлений</w:t>
      </w:r>
    </w:p>
    <w:p w:rsidR="00A00B9E" w:rsidRPr="001C0E0A" w:rsidRDefault="00D81D3C" w:rsidP="001C0E0A">
      <w:pPr>
        <w:spacing w:after="0"/>
        <w:ind w:left="720"/>
        <w:rPr>
          <w:rFonts w:ascii="Times New Roman" w:hAnsi="Times New Roman" w:cs="Times New Roman"/>
          <w:sz w:val="24"/>
          <w:szCs w:val="24"/>
        </w:rPr>
      </w:pPr>
      <w:hyperlink r:id="rId85" w:history="1">
        <w:r w:rsidR="00A00B9E" w:rsidRPr="001C0E0A">
          <w:rPr>
            <w:rStyle w:val="a4"/>
            <w:rFonts w:ascii="Times New Roman" w:hAnsi="Times New Roman" w:cs="Times New Roman"/>
            <w:color w:val="auto"/>
            <w:sz w:val="24"/>
            <w:szCs w:val="24"/>
          </w:rPr>
          <w:t>10 программ</w:t>
        </w:r>
      </w:hyperlink>
    </w:p>
    <w:p w:rsidR="00A00B9E" w:rsidRPr="001C0E0A" w:rsidRDefault="00A00B9E" w:rsidP="001C0E0A">
      <w:pPr>
        <w:pStyle w:val="a9"/>
        <w:spacing w:before="0" w:beforeAutospacing="0" w:after="0" w:afterAutospacing="0"/>
        <w:ind w:left="720"/>
      </w:pPr>
      <w:r w:rsidRPr="001C0E0A">
        <w:t xml:space="preserve">от </w:t>
      </w:r>
      <w:r w:rsidRPr="001C0E0A">
        <w:rPr>
          <w:rStyle w:val="grey-event"/>
        </w:rPr>
        <w:t xml:space="preserve">3.65 - </w:t>
      </w:r>
      <w:r w:rsidRPr="001C0E0A">
        <w:rPr>
          <w:rStyle w:val="mobgrey"/>
        </w:rPr>
        <w:t xml:space="preserve">Средний балл аттестата бюджет в 2018 году - </w:t>
      </w:r>
      <w:r w:rsidRPr="001C0E0A">
        <w:rPr>
          <w:rStyle w:val="grey-event"/>
        </w:rPr>
        <w:t>300 мест</w:t>
      </w:r>
    </w:p>
    <w:p w:rsidR="00A00B9E" w:rsidRPr="001C0E0A" w:rsidRDefault="00A00B9E" w:rsidP="001C0E0A">
      <w:pPr>
        <w:spacing w:after="0"/>
        <w:ind w:left="720"/>
        <w:rPr>
          <w:rFonts w:ascii="Times New Roman" w:hAnsi="Times New Roman" w:cs="Times New Roman"/>
          <w:sz w:val="24"/>
          <w:szCs w:val="24"/>
        </w:rPr>
      </w:pPr>
      <w:r w:rsidRPr="001C0E0A">
        <w:rPr>
          <w:rFonts w:ascii="Times New Roman" w:hAnsi="Times New Roman" w:cs="Times New Roman"/>
          <w:sz w:val="24"/>
          <w:szCs w:val="24"/>
        </w:rPr>
        <w:t>Средний балл аттестата на платные места в 2018 году</w:t>
      </w:r>
    </w:p>
    <w:p w:rsidR="00A00B9E" w:rsidRPr="001C0E0A" w:rsidRDefault="00A00B9E" w:rsidP="001C0E0A">
      <w:pPr>
        <w:spacing w:after="0"/>
        <w:ind w:left="720"/>
        <w:rPr>
          <w:rFonts w:ascii="Times New Roman" w:hAnsi="Times New Roman" w:cs="Times New Roman"/>
          <w:sz w:val="24"/>
          <w:szCs w:val="24"/>
        </w:rPr>
      </w:pPr>
      <w:r w:rsidRPr="001C0E0A">
        <w:rPr>
          <w:rStyle w:val="mobgrey"/>
          <w:rFonts w:ascii="Times New Roman" w:hAnsi="Times New Roman" w:cs="Times New Roman"/>
          <w:sz w:val="24"/>
          <w:szCs w:val="24"/>
        </w:rPr>
        <w:t xml:space="preserve">Средний балл аттестата платно в 2018 году - </w:t>
      </w:r>
      <w:r w:rsidRPr="001C0E0A">
        <w:rPr>
          <w:rStyle w:val="grey-event"/>
          <w:rFonts w:ascii="Times New Roman" w:hAnsi="Times New Roman" w:cs="Times New Roman"/>
          <w:sz w:val="24"/>
          <w:szCs w:val="24"/>
        </w:rPr>
        <w:t>0 мест</w:t>
      </w:r>
    </w:p>
    <w:p w:rsidR="00207B0B" w:rsidRDefault="00207B0B" w:rsidP="006F3816">
      <w:pPr>
        <w:shd w:val="clear" w:color="auto" w:fill="FFFFFF"/>
        <w:spacing w:after="150" w:line="240" w:lineRule="auto"/>
        <w:ind w:left="720"/>
        <w:rPr>
          <w:rFonts w:ascii="Arial" w:eastAsia="Times New Roman" w:hAnsi="Arial" w:cs="Arial"/>
          <w:color w:val="939295"/>
          <w:sz w:val="15"/>
          <w:szCs w:val="15"/>
          <w:lang w:eastAsia="ru-RU"/>
        </w:rPr>
      </w:pPr>
    </w:p>
    <w:p w:rsidR="00320C30" w:rsidRPr="00FA05A7" w:rsidRDefault="006247B6" w:rsidP="00320C3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320C30" w:rsidRPr="001C0E0A">
        <w:rPr>
          <w:rFonts w:ascii="Times New Roman" w:eastAsia="Times New Roman" w:hAnsi="Times New Roman" w:cs="Times New Roman"/>
          <w:b/>
          <w:sz w:val="28"/>
          <w:szCs w:val="28"/>
          <w:lang w:eastAsia="ru-RU"/>
        </w:rPr>
        <w:t>ВЫВОДЫ</w:t>
      </w:r>
    </w:p>
    <w:p w:rsidR="00320C30" w:rsidRPr="00FC637C" w:rsidRDefault="00320C30" w:rsidP="00FC637C">
      <w:pPr>
        <w:jc w:val="both"/>
        <w:rPr>
          <w:rFonts w:ascii="Times New Roman" w:eastAsia="Times New Roman" w:hAnsi="Times New Roman" w:cs="Times New Roman"/>
          <w:sz w:val="28"/>
          <w:szCs w:val="28"/>
          <w:lang w:eastAsia="ru-RU"/>
        </w:rPr>
      </w:pPr>
      <w:r w:rsidRPr="00FC637C">
        <w:rPr>
          <w:rFonts w:ascii="Times New Roman" w:eastAsia="Times New Roman" w:hAnsi="Times New Roman" w:cs="Times New Roman"/>
          <w:sz w:val="28"/>
          <w:szCs w:val="28"/>
          <w:lang w:eastAsia="ru-RU"/>
        </w:rPr>
        <w:t xml:space="preserve">1. Проведя тестирование </w:t>
      </w:r>
      <w:r w:rsidR="00E63E83" w:rsidRPr="00FC637C">
        <w:rPr>
          <w:rFonts w:ascii="Times New Roman" w:eastAsia="Times New Roman" w:hAnsi="Times New Roman" w:cs="Times New Roman"/>
          <w:sz w:val="28"/>
          <w:szCs w:val="28"/>
          <w:lang w:eastAsia="ru-RU"/>
        </w:rPr>
        <w:t>«С</w:t>
      </w:r>
      <w:r w:rsidR="00FC637C" w:rsidRPr="00FC637C">
        <w:rPr>
          <w:rFonts w:ascii="Times New Roman" w:eastAsia="Times New Roman" w:hAnsi="Times New Roman" w:cs="Times New Roman"/>
          <w:sz w:val="28"/>
          <w:szCs w:val="28"/>
          <w:lang w:eastAsia="ru-RU"/>
        </w:rPr>
        <w:t>клонности</w:t>
      </w:r>
      <w:r w:rsidR="00E63E83" w:rsidRPr="00FC637C">
        <w:rPr>
          <w:rFonts w:ascii="Times New Roman" w:eastAsia="Times New Roman" w:hAnsi="Times New Roman" w:cs="Times New Roman"/>
          <w:sz w:val="28"/>
          <w:szCs w:val="28"/>
          <w:lang w:eastAsia="ru-RU"/>
        </w:rPr>
        <w:t>», «С</w:t>
      </w:r>
      <w:r w:rsidR="00FC637C" w:rsidRPr="00FC637C">
        <w:rPr>
          <w:rFonts w:ascii="Times New Roman" w:eastAsia="Times New Roman" w:hAnsi="Times New Roman" w:cs="Times New Roman"/>
          <w:sz w:val="28"/>
          <w:szCs w:val="28"/>
          <w:lang w:eastAsia="ru-RU"/>
        </w:rPr>
        <w:t>пособности и профессия: гуманитарный потенциал</w:t>
      </w:r>
      <w:r w:rsidR="00E63E83" w:rsidRPr="00FC637C">
        <w:rPr>
          <w:rFonts w:ascii="Times New Roman" w:eastAsia="Times New Roman" w:hAnsi="Times New Roman" w:cs="Times New Roman"/>
          <w:sz w:val="28"/>
          <w:szCs w:val="28"/>
          <w:lang w:eastAsia="ru-RU"/>
        </w:rPr>
        <w:t xml:space="preserve">», «Способности и профессия: технический потенциал», </w:t>
      </w:r>
      <w:r w:rsidRPr="00FC637C">
        <w:rPr>
          <w:rFonts w:ascii="Times New Roman" w:eastAsia="Times New Roman" w:hAnsi="Times New Roman" w:cs="Times New Roman"/>
          <w:sz w:val="28"/>
          <w:szCs w:val="28"/>
          <w:lang w:eastAsia="ru-RU"/>
        </w:rPr>
        <w:t xml:space="preserve"> я выбрал профессии:</w:t>
      </w:r>
      <w:r w:rsidR="00912C2A" w:rsidRPr="00FC637C">
        <w:rPr>
          <w:rFonts w:ascii="Times New Roman" w:hAnsi="Times New Roman" w:cs="Times New Roman"/>
          <w:sz w:val="24"/>
          <w:szCs w:val="24"/>
        </w:rPr>
        <w:t xml:space="preserve"> </w:t>
      </w:r>
      <w:r w:rsidR="00912C2A" w:rsidRPr="00FC637C">
        <w:rPr>
          <w:rFonts w:ascii="Times New Roman" w:eastAsia="Times New Roman" w:hAnsi="Times New Roman" w:cs="Times New Roman"/>
          <w:sz w:val="28"/>
          <w:szCs w:val="28"/>
          <w:lang w:eastAsia="ru-RU"/>
        </w:rPr>
        <w:t>монтажник радиоэлектронной аппаратуры и приборов; программист.</w:t>
      </w:r>
    </w:p>
    <w:p w:rsidR="00320C30" w:rsidRPr="00FC637C" w:rsidRDefault="00320C30" w:rsidP="00FC637C">
      <w:pPr>
        <w:jc w:val="both"/>
        <w:rPr>
          <w:rFonts w:ascii="Times New Roman" w:eastAsia="Times New Roman" w:hAnsi="Times New Roman" w:cs="Times New Roman"/>
          <w:sz w:val="28"/>
          <w:szCs w:val="28"/>
          <w:lang w:eastAsia="ru-RU"/>
        </w:rPr>
      </w:pPr>
      <w:r w:rsidRPr="00FC637C">
        <w:rPr>
          <w:rFonts w:ascii="Times New Roman" w:eastAsia="Times New Roman" w:hAnsi="Times New Roman" w:cs="Times New Roman"/>
          <w:sz w:val="28"/>
          <w:szCs w:val="28"/>
          <w:lang w:eastAsia="ru-RU"/>
        </w:rPr>
        <w:t>2.  Выбранные профессии можно получить</w:t>
      </w:r>
      <w:r w:rsidR="00FC637C" w:rsidRPr="00FC637C">
        <w:rPr>
          <w:rFonts w:ascii="Times New Roman" w:eastAsia="Times New Roman" w:hAnsi="Times New Roman" w:cs="Times New Roman"/>
          <w:sz w:val="28"/>
          <w:szCs w:val="28"/>
          <w:lang w:eastAsia="ru-RU"/>
        </w:rPr>
        <w:t xml:space="preserve"> в </w:t>
      </w:r>
      <w:r w:rsidRPr="00FC637C">
        <w:rPr>
          <w:rFonts w:ascii="Times New Roman" w:eastAsia="Times New Roman" w:hAnsi="Times New Roman" w:cs="Times New Roman"/>
          <w:sz w:val="28"/>
          <w:szCs w:val="28"/>
          <w:lang w:eastAsia="ru-RU"/>
        </w:rPr>
        <w:t xml:space="preserve"> </w:t>
      </w:r>
      <w:hyperlink r:id="rId86" w:history="1">
        <w:r w:rsidR="00912C2A" w:rsidRPr="00FC637C">
          <w:rPr>
            <w:rStyle w:val="a4"/>
            <w:rFonts w:ascii="Times New Roman" w:eastAsia="Times New Roman" w:hAnsi="Times New Roman" w:cs="Times New Roman"/>
            <w:color w:val="auto"/>
            <w:sz w:val="28"/>
            <w:szCs w:val="28"/>
            <w:lang w:eastAsia="ru-RU"/>
          </w:rPr>
          <w:t>Санкт-Петербургск</w:t>
        </w:r>
        <w:r w:rsidR="00FC637C" w:rsidRPr="00FC637C">
          <w:rPr>
            <w:rStyle w:val="a4"/>
            <w:rFonts w:ascii="Times New Roman" w:eastAsia="Times New Roman" w:hAnsi="Times New Roman" w:cs="Times New Roman"/>
            <w:color w:val="auto"/>
            <w:sz w:val="28"/>
            <w:szCs w:val="28"/>
            <w:lang w:eastAsia="ru-RU"/>
          </w:rPr>
          <w:t>ом</w:t>
        </w:r>
        <w:r w:rsidR="00912C2A" w:rsidRPr="00FC637C">
          <w:rPr>
            <w:rStyle w:val="a4"/>
            <w:rFonts w:ascii="Times New Roman" w:eastAsia="Times New Roman" w:hAnsi="Times New Roman" w:cs="Times New Roman"/>
            <w:color w:val="auto"/>
            <w:sz w:val="28"/>
            <w:szCs w:val="28"/>
            <w:lang w:eastAsia="ru-RU"/>
          </w:rPr>
          <w:t xml:space="preserve"> техническ</w:t>
        </w:r>
        <w:r w:rsidR="00FC637C" w:rsidRPr="00FC637C">
          <w:rPr>
            <w:rStyle w:val="a4"/>
            <w:rFonts w:ascii="Times New Roman" w:eastAsia="Times New Roman" w:hAnsi="Times New Roman" w:cs="Times New Roman"/>
            <w:color w:val="auto"/>
            <w:sz w:val="28"/>
            <w:szCs w:val="28"/>
            <w:lang w:eastAsia="ru-RU"/>
          </w:rPr>
          <w:t>ом</w:t>
        </w:r>
        <w:r w:rsidR="00912C2A" w:rsidRPr="00FC637C">
          <w:rPr>
            <w:rStyle w:val="a4"/>
            <w:rFonts w:ascii="Times New Roman" w:eastAsia="Times New Roman" w:hAnsi="Times New Roman" w:cs="Times New Roman"/>
            <w:color w:val="auto"/>
            <w:sz w:val="28"/>
            <w:szCs w:val="28"/>
            <w:lang w:eastAsia="ru-RU"/>
          </w:rPr>
          <w:t xml:space="preserve"> колледж</w:t>
        </w:r>
        <w:r w:rsidR="00FC637C" w:rsidRPr="00FC637C">
          <w:rPr>
            <w:rStyle w:val="a4"/>
            <w:rFonts w:ascii="Times New Roman" w:eastAsia="Times New Roman" w:hAnsi="Times New Roman" w:cs="Times New Roman"/>
            <w:color w:val="auto"/>
            <w:sz w:val="28"/>
            <w:szCs w:val="28"/>
            <w:lang w:eastAsia="ru-RU"/>
          </w:rPr>
          <w:t>е</w:t>
        </w:r>
        <w:r w:rsidR="00912C2A" w:rsidRPr="00FC637C">
          <w:rPr>
            <w:rStyle w:val="a4"/>
            <w:rFonts w:ascii="Times New Roman" w:eastAsia="Times New Roman" w:hAnsi="Times New Roman" w:cs="Times New Roman"/>
            <w:color w:val="auto"/>
            <w:sz w:val="28"/>
            <w:szCs w:val="28"/>
            <w:lang w:eastAsia="ru-RU"/>
          </w:rPr>
          <w:t xml:space="preserve"> управления и коммерции</w:t>
        </w:r>
      </w:hyperlink>
      <w:r w:rsidR="00FC637C" w:rsidRPr="00FC637C">
        <w:rPr>
          <w:rFonts w:ascii="Times New Roman" w:eastAsia="Times New Roman" w:hAnsi="Times New Roman" w:cs="Times New Roman"/>
          <w:sz w:val="28"/>
          <w:szCs w:val="28"/>
          <w:lang w:eastAsia="ru-RU"/>
        </w:rPr>
        <w:t xml:space="preserve">, </w:t>
      </w:r>
      <w:r w:rsidR="00912C2A" w:rsidRPr="00FC637C">
        <w:rPr>
          <w:rFonts w:ascii="Times New Roman" w:eastAsia="Times New Roman" w:hAnsi="Times New Roman" w:cs="Times New Roman"/>
          <w:sz w:val="28"/>
          <w:szCs w:val="28"/>
          <w:lang w:eastAsia="ru-RU"/>
        </w:rPr>
        <w:t xml:space="preserve"> </w:t>
      </w:r>
      <w:hyperlink r:id="rId87" w:history="1">
        <w:r w:rsidR="00912C2A" w:rsidRPr="00FC637C">
          <w:rPr>
            <w:rStyle w:val="a4"/>
            <w:rFonts w:ascii="Times New Roman" w:eastAsia="Times New Roman" w:hAnsi="Times New Roman" w:cs="Times New Roman"/>
            <w:color w:val="auto"/>
            <w:sz w:val="28"/>
            <w:szCs w:val="28"/>
            <w:lang w:eastAsia="ru-RU"/>
          </w:rPr>
          <w:t>Колледж</w:t>
        </w:r>
        <w:r w:rsidR="00FC637C" w:rsidRPr="00FC637C">
          <w:rPr>
            <w:rStyle w:val="a4"/>
            <w:rFonts w:ascii="Times New Roman" w:eastAsia="Times New Roman" w:hAnsi="Times New Roman" w:cs="Times New Roman"/>
            <w:color w:val="auto"/>
            <w:sz w:val="28"/>
            <w:szCs w:val="28"/>
            <w:lang w:eastAsia="ru-RU"/>
          </w:rPr>
          <w:t>е</w:t>
        </w:r>
        <w:r w:rsidR="00912C2A" w:rsidRPr="00FC637C">
          <w:rPr>
            <w:rStyle w:val="a4"/>
            <w:rFonts w:ascii="Times New Roman" w:eastAsia="Times New Roman" w:hAnsi="Times New Roman" w:cs="Times New Roman"/>
            <w:color w:val="auto"/>
            <w:sz w:val="28"/>
            <w:szCs w:val="28"/>
            <w:lang w:eastAsia="ru-RU"/>
          </w:rPr>
          <w:t xml:space="preserve"> электроники и приборостроения</w:t>
        </w:r>
      </w:hyperlink>
      <w:r w:rsidR="00912C2A" w:rsidRPr="00FC637C">
        <w:rPr>
          <w:rFonts w:ascii="Times New Roman" w:eastAsia="Times New Roman" w:hAnsi="Times New Roman" w:cs="Times New Roman"/>
          <w:sz w:val="28"/>
          <w:szCs w:val="28"/>
          <w:lang w:eastAsia="ru-RU"/>
        </w:rPr>
        <w:t>.</w:t>
      </w:r>
    </w:p>
    <w:p w:rsidR="00FC637C" w:rsidRPr="00FC637C" w:rsidRDefault="00320C30" w:rsidP="00FC637C">
      <w:pPr>
        <w:jc w:val="both"/>
        <w:rPr>
          <w:rFonts w:ascii="Times New Roman" w:eastAsia="Times New Roman" w:hAnsi="Times New Roman" w:cs="Times New Roman"/>
          <w:sz w:val="28"/>
          <w:szCs w:val="28"/>
          <w:lang w:eastAsia="ru-RU"/>
        </w:rPr>
      </w:pPr>
      <w:r w:rsidRPr="00FC637C">
        <w:rPr>
          <w:rFonts w:ascii="Times New Roman" w:eastAsia="Times New Roman" w:hAnsi="Times New Roman" w:cs="Times New Roman"/>
          <w:sz w:val="28"/>
          <w:szCs w:val="28"/>
          <w:lang w:eastAsia="ru-RU"/>
        </w:rPr>
        <w:t xml:space="preserve">3. Если бы я поступал в колледж на базе </w:t>
      </w:r>
      <w:r w:rsidR="00C67726">
        <w:rPr>
          <w:rFonts w:ascii="Times New Roman" w:eastAsia="Times New Roman" w:hAnsi="Times New Roman" w:cs="Times New Roman"/>
          <w:sz w:val="28"/>
          <w:szCs w:val="28"/>
          <w:lang w:eastAsia="ru-RU"/>
        </w:rPr>
        <w:t>основного общего образования,</w:t>
      </w:r>
      <w:r w:rsidRPr="00FC637C">
        <w:rPr>
          <w:rFonts w:ascii="Times New Roman" w:eastAsia="Times New Roman" w:hAnsi="Times New Roman" w:cs="Times New Roman"/>
          <w:sz w:val="28"/>
          <w:szCs w:val="28"/>
          <w:lang w:eastAsia="ru-RU"/>
        </w:rPr>
        <w:t xml:space="preserve"> я бы выбрал</w:t>
      </w:r>
      <w:r w:rsidR="00912C2A" w:rsidRPr="00FC637C">
        <w:rPr>
          <w:rFonts w:ascii="Times New Roman" w:eastAsia="Times New Roman" w:hAnsi="Times New Roman" w:cs="Times New Roman"/>
          <w:sz w:val="28"/>
          <w:szCs w:val="28"/>
          <w:lang w:eastAsia="ru-RU"/>
        </w:rPr>
        <w:t xml:space="preserve"> </w:t>
      </w:r>
      <w:hyperlink r:id="rId88" w:history="1">
        <w:r w:rsidR="00912C2A" w:rsidRPr="00FC637C">
          <w:rPr>
            <w:rStyle w:val="a4"/>
            <w:rFonts w:ascii="Times New Roman" w:eastAsia="Times New Roman" w:hAnsi="Times New Roman" w:cs="Times New Roman"/>
            <w:color w:val="auto"/>
            <w:sz w:val="28"/>
            <w:szCs w:val="28"/>
            <w:lang w:eastAsia="ru-RU"/>
          </w:rPr>
          <w:t>Санкт-Петербургский технический колледж управления и коммерции</w:t>
        </w:r>
      </w:hyperlink>
      <w:r w:rsidR="00FC637C" w:rsidRPr="00FC637C">
        <w:rPr>
          <w:rFonts w:ascii="Times New Roman" w:eastAsia="Times New Roman" w:hAnsi="Times New Roman" w:cs="Times New Roman"/>
          <w:sz w:val="28"/>
          <w:szCs w:val="28"/>
          <w:lang w:eastAsia="ru-RU"/>
        </w:rPr>
        <w:t xml:space="preserve"> или </w:t>
      </w:r>
      <w:r w:rsidR="00912C2A" w:rsidRPr="00FC637C">
        <w:rPr>
          <w:rFonts w:ascii="Times New Roman" w:eastAsia="Times New Roman" w:hAnsi="Times New Roman" w:cs="Times New Roman"/>
          <w:sz w:val="28"/>
          <w:szCs w:val="28"/>
          <w:lang w:eastAsia="ru-RU"/>
        </w:rPr>
        <w:t xml:space="preserve"> </w:t>
      </w:r>
      <w:hyperlink r:id="rId89" w:history="1">
        <w:r w:rsidR="00912C2A" w:rsidRPr="00FC637C">
          <w:rPr>
            <w:rStyle w:val="a4"/>
            <w:rFonts w:ascii="Times New Roman" w:eastAsia="Times New Roman" w:hAnsi="Times New Roman" w:cs="Times New Roman"/>
            <w:color w:val="auto"/>
            <w:sz w:val="28"/>
            <w:szCs w:val="28"/>
            <w:lang w:eastAsia="ru-RU"/>
          </w:rPr>
          <w:t>Колледж электроники и приборостроения</w:t>
        </w:r>
      </w:hyperlink>
      <w:r w:rsidR="00912C2A" w:rsidRPr="00FC637C">
        <w:rPr>
          <w:rFonts w:ascii="Times New Roman" w:eastAsia="Times New Roman" w:hAnsi="Times New Roman" w:cs="Times New Roman"/>
          <w:sz w:val="28"/>
          <w:szCs w:val="28"/>
          <w:lang w:eastAsia="ru-RU"/>
        </w:rPr>
        <w:t>.</w:t>
      </w:r>
    </w:p>
    <w:p w:rsidR="006247B6" w:rsidRDefault="006247B6" w:rsidP="00FC637C">
      <w:pPr>
        <w:jc w:val="both"/>
        <w:rPr>
          <w:rFonts w:ascii="Times New Roman" w:eastAsia="Times New Roman" w:hAnsi="Times New Roman" w:cs="Times New Roman"/>
          <w:b/>
          <w:sz w:val="28"/>
          <w:szCs w:val="28"/>
          <w:lang w:eastAsia="ru-RU"/>
        </w:rPr>
      </w:pPr>
    </w:p>
    <w:p w:rsidR="006247B6" w:rsidRDefault="006247B6" w:rsidP="00FC637C">
      <w:pPr>
        <w:jc w:val="both"/>
        <w:rPr>
          <w:rFonts w:ascii="Times New Roman" w:eastAsia="Times New Roman" w:hAnsi="Times New Roman" w:cs="Times New Roman"/>
          <w:b/>
          <w:sz w:val="28"/>
          <w:szCs w:val="28"/>
          <w:lang w:eastAsia="ru-RU"/>
        </w:rPr>
      </w:pPr>
    </w:p>
    <w:p w:rsidR="006247B6" w:rsidRDefault="006247B6" w:rsidP="00FC637C">
      <w:pPr>
        <w:jc w:val="both"/>
        <w:rPr>
          <w:rFonts w:ascii="Times New Roman" w:eastAsia="Times New Roman" w:hAnsi="Times New Roman" w:cs="Times New Roman"/>
          <w:b/>
          <w:sz w:val="28"/>
          <w:szCs w:val="28"/>
          <w:lang w:eastAsia="ru-RU"/>
        </w:rPr>
      </w:pPr>
    </w:p>
    <w:p w:rsidR="006247B6" w:rsidRDefault="006247B6" w:rsidP="00FC637C">
      <w:pPr>
        <w:jc w:val="both"/>
        <w:rPr>
          <w:rFonts w:ascii="Times New Roman" w:eastAsia="Times New Roman" w:hAnsi="Times New Roman" w:cs="Times New Roman"/>
          <w:b/>
          <w:sz w:val="28"/>
          <w:szCs w:val="28"/>
          <w:lang w:eastAsia="ru-RU"/>
        </w:rPr>
      </w:pPr>
    </w:p>
    <w:p w:rsidR="006247B6" w:rsidRDefault="006247B6" w:rsidP="00FC637C">
      <w:pPr>
        <w:jc w:val="both"/>
        <w:rPr>
          <w:rFonts w:ascii="Times New Roman" w:eastAsia="Times New Roman" w:hAnsi="Times New Roman" w:cs="Times New Roman"/>
          <w:b/>
          <w:sz w:val="28"/>
          <w:szCs w:val="28"/>
          <w:lang w:eastAsia="ru-RU"/>
        </w:rPr>
      </w:pPr>
    </w:p>
    <w:p w:rsidR="006247B6" w:rsidRDefault="006247B6" w:rsidP="00FC637C">
      <w:pPr>
        <w:jc w:val="both"/>
        <w:rPr>
          <w:rFonts w:ascii="Times New Roman" w:eastAsia="Times New Roman" w:hAnsi="Times New Roman" w:cs="Times New Roman"/>
          <w:b/>
          <w:sz w:val="28"/>
          <w:szCs w:val="28"/>
          <w:lang w:eastAsia="ru-RU"/>
        </w:rPr>
      </w:pPr>
    </w:p>
    <w:p w:rsidR="00C67726" w:rsidRDefault="00C67726" w:rsidP="00FC637C">
      <w:pPr>
        <w:jc w:val="both"/>
        <w:rPr>
          <w:rFonts w:ascii="Times New Roman" w:eastAsia="Times New Roman" w:hAnsi="Times New Roman" w:cs="Times New Roman"/>
          <w:b/>
          <w:sz w:val="28"/>
          <w:szCs w:val="28"/>
          <w:lang w:eastAsia="ru-RU"/>
        </w:rPr>
      </w:pPr>
    </w:p>
    <w:p w:rsidR="006247B6" w:rsidRDefault="006247B6" w:rsidP="00FC637C">
      <w:pPr>
        <w:jc w:val="both"/>
        <w:rPr>
          <w:rFonts w:ascii="Times New Roman" w:eastAsia="Times New Roman" w:hAnsi="Times New Roman" w:cs="Times New Roman"/>
          <w:b/>
          <w:sz w:val="28"/>
          <w:szCs w:val="28"/>
          <w:lang w:eastAsia="ru-RU"/>
        </w:rPr>
      </w:pPr>
    </w:p>
    <w:p w:rsidR="006247B6" w:rsidRDefault="006247B6" w:rsidP="00FC637C">
      <w:pPr>
        <w:jc w:val="both"/>
        <w:rPr>
          <w:rFonts w:ascii="Times New Roman" w:eastAsia="Times New Roman" w:hAnsi="Times New Roman" w:cs="Times New Roman"/>
          <w:b/>
          <w:sz w:val="28"/>
          <w:szCs w:val="28"/>
          <w:lang w:eastAsia="ru-RU"/>
        </w:rPr>
      </w:pPr>
    </w:p>
    <w:p w:rsidR="00FC637C" w:rsidRDefault="006247B6" w:rsidP="00FC637C">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 Литература и И</w:t>
      </w:r>
      <w:r w:rsidR="00FC637C" w:rsidRPr="00FC637C">
        <w:rPr>
          <w:rFonts w:ascii="Times New Roman" w:eastAsia="Times New Roman" w:hAnsi="Times New Roman" w:cs="Times New Roman"/>
          <w:b/>
          <w:sz w:val="28"/>
          <w:szCs w:val="28"/>
          <w:lang w:eastAsia="ru-RU"/>
        </w:rPr>
        <w:t>нтернет-ресурсы</w:t>
      </w:r>
    </w:p>
    <w:p w:rsidR="00FC637C" w:rsidRPr="00FC637C" w:rsidRDefault="00FC637C" w:rsidP="00FC637C">
      <w:pPr>
        <w:spacing w:after="0"/>
        <w:jc w:val="both"/>
        <w:rPr>
          <w:rFonts w:ascii="Times New Roman" w:hAnsi="Times New Roman" w:cs="Times New Roman"/>
          <w:sz w:val="24"/>
          <w:szCs w:val="24"/>
        </w:rPr>
      </w:pPr>
      <w:r w:rsidRPr="00FC637C">
        <w:rPr>
          <w:rFonts w:ascii="Times New Roman" w:eastAsia="Times New Roman" w:hAnsi="Times New Roman" w:cs="Times New Roman"/>
          <w:sz w:val="24"/>
          <w:szCs w:val="24"/>
          <w:lang w:eastAsia="ru-RU"/>
        </w:rPr>
        <w:t xml:space="preserve">1. </w:t>
      </w:r>
      <w:hyperlink r:id="rId90" w:history="1">
        <w:r w:rsidRPr="00FC637C">
          <w:rPr>
            <w:rFonts w:ascii="Times New Roman" w:hAnsi="Times New Roman" w:cs="Times New Roman"/>
            <w:sz w:val="24"/>
            <w:szCs w:val="24"/>
            <w:u w:val="single"/>
          </w:rPr>
          <w:t>https://spb.proforientator.ru/</w:t>
        </w:r>
      </w:hyperlink>
    </w:p>
    <w:p w:rsidR="00FC637C" w:rsidRDefault="00FC637C" w:rsidP="00FC637C">
      <w:pPr>
        <w:shd w:val="clear" w:color="auto" w:fill="FFFFFF"/>
        <w:spacing w:after="0" w:line="240" w:lineRule="auto"/>
        <w:rPr>
          <w:rFonts w:ascii="Times New Roman" w:eastAsia="Times New Roman" w:hAnsi="Times New Roman" w:cs="Times New Roman"/>
          <w:sz w:val="24"/>
          <w:szCs w:val="24"/>
          <w:u w:val="single"/>
          <w:lang w:eastAsia="ru-RU"/>
        </w:rPr>
      </w:pPr>
      <w:r w:rsidRPr="00FC637C">
        <w:rPr>
          <w:rFonts w:ascii="Times New Roman" w:hAnsi="Times New Roman" w:cs="Times New Roman"/>
          <w:sz w:val="24"/>
          <w:szCs w:val="24"/>
        </w:rPr>
        <w:t xml:space="preserve">2. </w:t>
      </w:r>
      <w:hyperlink r:id="rId91" w:tgtFrame="_blank" w:history="1">
        <w:r w:rsidRPr="00FC637C">
          <w:rPr>
            <w:rFonts w:ascii="Times New Roman" w:eastAsia="Times New Roman" w:hAnsi="Times New Roman" w:cs="Times New Roman"/>
            <w:sz w:val="24"/>
            <w:szCs w:val="24"/>
            <w:u w:val="single"/>
            <w:lang w:eastAsia="ru-RU"/>
          </w:rPr>
          <w:t>https://spb.postupi.online/ssuzy/</w:t>
        </w:r>
      </w:hyperlink>
    </w:p>
    <w:p w:rsidR="00FC637C" w:rsidRPr="00FC637C" w:rsidRDefault="00FC637C" w:rsidP="00FC637C">
      <w:pPr>
        <w:shd w:val="clear" w:color="auto" w:fill="FFFFFF"/>
        <w:spacing w:after="0" w:line="240" w:lineRule="auto"/>
        <w:rPr>
          <w:rFonts w:ascii="Times New Roman" w:eastAsia="Times New Roman" w:hAnsi="Times New Roman" w:cs="Times New Roman"/>
          <w:sz w:val="24"/>
          <w:szCs w:val="24"/>
          <w:lang w:eastAsia="ru-RU"/>
        </w:rPr>
      </w:pPr>
      <w:r w:rsidRPr="00FC637C">
        <w:rPr>
          <w:rFonts w:ascii="Times New Roman" w:eastAsia="Times New Roman" w:hAnsi="Times New Roman" w:cs="Times New Roman"/>
          <w:sz w:val="24"/>
          <w:szCs w:val="24"/>
          <w:u w:val="single"/>
          <w:lang w:eastAsia="ru-RU"/>
        </w:rPr>
        <w:t xml:space="preserve">3. </w:t>
      </w:r>
      <w:hyperlink r:id="rId92" w:history="1">
        <w:r w:rsidRPr="00FC637C">
          <w:rPr>
            <w:rFonts w:ascii="Times New Roman" w:hAnsi="Times New Roman" w:cs="Times New Roman"/>
            <w:sz w:val="24"/>
            <w:szCs w:val="24"/>
            <w:u w:val="single"/>
          </w:rPr>
          <w:t>http://www.edu.ru/abitur/act.15/index.php</w:t>
        </w:r>
      </w:hyperlink>
    </w:p>
    <w:p w:rsidR="00FC637C" w:rsidRDefault="00FC637C" w:rsidP="00FC637C">
      <w:pPr>
        <w:autoSpaceDE w:val="0"/>
        <w:autoSpaceDN w:val="0"/>
        <w:adjustRightInd w:val="0"/>
        <w:spacing w:after="0" w:line="240" w:lineRule="auto"/>
        <w:rPr>
          <w:rFonts w:ascii="Times New Roman" w:eastAsia="BlissPro-Light" w:hAnsi="Times New Roman" w:cs="Times New Roman"/>
          <w:color w:val="231F20"/>
          <w:sz w:val="24"/>
          <w:szCs w:val="24"/>
        </w:rPr>
      </w:pPr>
      <w:r w:rsidRPr="00FC637C">
        <w:rPr>
          <w:rFonts w:ascii="Times New Roman" w:hAnsi="Times New Roman" w:cs="Times New Roman"/>
          <w:sz w:val="24"/>
          <w:szCs w:val="24"/>
        </w:rPr>
        <w:t xml:space="preserve">4. </w:t>
      </w:r>
      <w:r w:rsidRPr="00FC637C">
        <w:rPr>
          <w:rFonts w:ascii="Times New Roman" w:eastAsia="BlissPro-Light" w:hAnsi="Times New Roman" w:cs="Times New Roman"/>
          <w:color w:val="231F20"/>
          <w:sz w:val="24"/>
          <w:szCs w:val="24"/>
        </w:rPr>
        <w:t>Атлас новых профессий</w:t>
      </w:r>
      <w:r>
        <w:rPr>
          <w:rFonts w:ascii="Times New Roman" w:eastAsia="BlissPro-Light" w:hAnsi="Times New Roman" w:cs="Times New Roman"/>
          <w:color w:val="231F20"/>
          <w:sz w:val="24"/>
          <w:szCs w:val="24"/>
        </w:rPr>
        <w:t>,  вторая редакция</w:t>
      </w:r>
      <w:proofErr w:type="gramStart"/>
      <w:r>
        <w:rPr>
          <w:rFonts w:ascii="Times New Roman" w:eastAsia="BlissPro-Light" w:hAnsi="Times New Roman" w:cs="Times New Roman"/>
          <w:color w:val="231F20"/>
          <w:sz w:val="24"/>
          <w:szCs w:val="24"/>
        </w:rPr>
        <w:t xml:space="preserve"> ,</w:t>
      </w:r>
      <w:proofErr w:type="gramEnd"/>
      <w:r>
        <w:rPr>
          <w:rFonts w:ascii="Times New Roman" w:eastAsia="BlissPro-Light" w:hAnsi="Times New Roman" w:cs="Times New Roman"/>
          <w:color w:val="231F20"/>
          <w:sz w:val="24"/>
          <w:szCs w:val="24"/>
        </w:rPr>
        <w:t xml:space="preserve">  </w:t>
      </w:r>
      <w:r w:rsidRPr="00FC637C">
        <w:rPr>
          <w:rFonts w:ascii="Times New Roman" w:eastAsia="BlissPro-Light" w:hAnsi="Times New Roman" w:cs="Times New Roman"/>
          <w:color w:val="231F20"/>
          <w:sz w:val="24"/>
          <w:szCs w:val="24"/>
        </w:rPr>
        <w:t>Москва</w:t>
      </w:r>
      <w:r>
        <w:rPr>
          <w:rFonts w:ascii="Times New Roman" w:eastAsia="BlissPro-Light" w:hAnsi="Times New Roman" w:cs="Times New Roman"/>
          <w:color w:val="231F20"/>
          <w:sz w:val="24"/>
          <w:szCs w:val="24"/>
        </w:rPr>
        <w:t xml:space="preserve">, </w:t>
      </w:r>
      <w:proofErr w:type="spellStart"/>
      <w:r>
        <w:rPr>
          <w:rFonts w:ascii="Times New Roman" w:eastAsia="BlissPro-Light" w:hAnsi="Times New Roman" w:cs="Times New Roman"/>
          <w:color w:val="231F20"/>
          <w:sz w:val="24"/>
          <w:szCs w:val="24"/>
        </w:rPr>
        <w:t>Сколково</w:t>
      </w:r>
      <w:proofErr w:type="spellEnd"/>
      <w:r>
        <w:rPr>
          <w:rFonts w:ascii="Times New Roman" w:eastAsia="BlissPro-Light" w:hAnsi="Times New Roman" w:cs="Times New Roman"/>
          <w:color w:val="231F20"/>
          <w:sz w:val="24"/>
          <w:szCs w:val="24"/>
        </w:rPr>
        <w:t xml:space="preserve">, </w:t>
      </w:r>
      <w:r w:rsidRPr="00FC637C">
        <w:rPr>
          <w:rFonts w:ascii="Times New Roman" w:eastAsia="BlissPro-Light" w:hAnsi="Times New Roman" w:cs="Times New Roman"/>
          <w:color w:val="231F20"/>
          <w:sz w:val="24"/>
          <w:szCs w:val="24"/>
        </w:rPr>
        <w:t xml:space="preserve"> 2015</w:t>
      </w:r>
    </w:p>
    <w:p w:rsidR="00FC637C" w:rsidRPr="00FC637C" w:rsidRDefault="00FC637C" w:rsidP="00FC637C">
      <w:pPr>
        <w:autoSpaceDE w:val="0"/>
        <w:autoSpaceDN w:val="0"/>
        <w:adjustRightInd w:val="0"/>
        <w:spacing w:after="0" w:line="240" w:lineRule="auto"/>
        <w:rPr>
          <w:rFonts w:ascii="Times New Roman" w:eastAsia="BlissPro-Light" w:hAnsi="Times New Roman" w:cs="Times New Roman"/>
          <w:sz w:val="24"/>
          <w:szCs w:val="24"/>
        </w:rPr>
      </w:pPr>
      <w:r w:rsidRPr="00FC637C">
        <w:rPr>
          <w:rFonts w:ascii="Times New Roman" w:eastAsia="BlissPro-Light" w:hAnsi="Times New Roman" w:cs="Times New Roman"/>
          <w:sz w:val="24"/>
          <w:szCs w:val="24"/>
        </w:rPr>
        <w:t xml:space="preserve">5. </w:t>
      </w:r>
      <w:hyperlink r:id="rId93" w:history="1">
        <w:r w:rsidRPr="00FC637C">
          <w:rPr>
            <w:rFonts w:ascii="Times New Roman" w:hAnsi="Times New Roman" w:cs="Times New Roman"/>
            <w:sz w:val="24"/>
            <w:szCs w:val="24"/>
            <w:u w:val="single"/>
          </w:rPr>
          <w:t>https://works.doklad.ru/view/YgN5h-OM3nw.html</w:t>
        </w:r>
      </w:hyperlink>
    </w:p>
    <w:p w:rsidR="005A7473" w:rsidRDefault="001F2414" w:rsidP="001F2414">
      <w:pPr>
        <w:tabs>
          <w:tab w:val="left" w:pos="7350"/>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1C0E0A" w:rsidRPr="001C0E0A" w:rsidRDefault="001C0E0A" w:rsidP="001C0E0A">
      <w:pPr>
        <w:rPr>
          <w:rFonts w:ascii="Times New Roman" w:eastAsia="Times New Roman" w:hAnsi="Times New Roman" w:cs="Times New Roman"/>
          <w:b/>
          <w:sz w:val="28"/>
          <w:szCs w:val="28"/>
          <w:lang w:eastAsia="ru-RU"/>
        </w:rPr>
      </w:pPr>
    </w:p>
    <w:sectPr w:rsidR="001C0E0A" w:rsidRPr="001C0E0A" w:rsidSect="00B66657">
      <w:headerReference w:type="default" r:id="rId94"/>
      <w:pgSz w:w="11906" w:h="16838"/>
      <w:pgMar w:top="624" w:right="567"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3C" w:rsidRDefault="00D81D3C" w:rsidP="00170461">
      <w:pPr>
        <w:spacing w:after="0" w:line="240" w:lineRule="auto"/>
      </w:pPr>
      <w:r>
        <w:separator/>
      </w:r>
    </w:p>
  </w:endnote>
  <w:endnote w:type="continuationSeparator" w:id="0">
    <w:p w:rsidR="00D81D3C" w:rsidRDefault="00D81D3C" w:rsidP="0017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liss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3C" w:rsidRDefault="00D81D3C" w:rsidP="00170461">
      <w:pPr>
        <w:spacing w:after="0" w:line="240" w:lineRule="auto"/>
      </w:pPr>
      <w:r>
        <w:separator/>
      </w:r>
    </w:p>
  </w:footnote>
  <w:footnote w:type="continuationSeparator" w:id="0">
    <w:p w:rsidR="00D81D3C" w:rsidRDefault="00D81D3C" w:rsidP="00170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4704"/>
      <w:gridCol w:w="792"/>
    </w:tblGrid>
    <w:tr w:rsidR="006247B6" w:rsidTr="006247B6">
      <w:trPr>
        <w:trHeight w:hRule="exact" w:val="792"/>
        <w:jc w:val="right"/>
      </w:trPr>
      <w:sdt>
        <w:sdtPr>
          <w:rPr>
            <w:rFonts w:asciiTheme="majorHAnsi" w:eastAsiaTheme="majorEastAsia" w:hAnsiTheme="majorHAnsi" w:cstheme="majorBidi"/>
            <w:sz w:val="18"/>
            <w:szCs w:val="18"/>
          </w:rPr>
          <w:alias w:val="Название"/>
          <w:id w:val="23771477"/>
          <w:placeholder>
            <w:docPart w:val="DB387D9065FC461FA3E3A8511C96F239"/>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6247B6" w:rsidRDefault="008C0B17" w:rsidP="006247B6">
              <w:pPr>
                <w:pStyle w:val="ab"/>
                <w:jc w:val="right"/>
                <w:rPr>
                  <w:rFonts w:asciiTheme="majorHAnsi" w:eastAsiaTheme="majorEastAsia" w:hAnsiTheme="majorHAnsi" w:cstheme="majorBidi"/>
                  <w:sz w:val="28"/>
                  <w:szCs w:val="28"/>
                </w:rPr>
              </w:pPr>
              <w:r>
                <w:rPr>
                  <w:rFonts w:asciiTheme="majorHAnsi" w:eastAsiaTheme="majorEastAsia" w:hAnsiTheme="majorHAnsi" w:cstheme="majorBidi"/>
                  <w:sz w:val="18"/>
                  <w:szCs w:val="18"/>
                </w:rPr>
                <w:t>Моя будущая профессия. Проблема выбора профессии.</w:t>
              </w:r>
            </w:p>
          </w:tc>
        </w:sdtContent>
      </w:sdt>
      <w:tc>
        <w:tcPr>
          <w:tcW w:w="792" w:type="dxa"/>
          <w:shd w:val="clear" w:color="auto" w:fill="C6D9F1" w:themeFill="text2" w:themeFillTint="33"/>
          <w:vAlign w:val="center"/>
        </w:tcPr>
        <w:p w:rsidR="006247B6" w:rsidRDefault="006247B6">
          <w:pPr>
            <w:pStyle w:val="ab"/>
            <w:jc w:val="center"/>
            <w:rPr>
              <w:color w:val="FFFFFF" w:themeColor="background1"/>
            </w:rPr>
          </w:pPr>
          <w:r w:rsidRPr="006247B6">
            <w:fldChar w:fldCharType="begin"/>
          </w:r>
          <w:r w:rsidRPr="006247B6">
            <w:instrText>PAGE  \* MERGEFORMAT</w:instrText>
          </w:r>
          <w:r w:rsidRPr="006247B6">
            <w:fldChar w:fldCharType="separate"/>
          </w:r>
          <w:r w:rsidR="00266FBD">
            <w:rPr>
              <w:noProof/>
            </w:rPr>
            <w:t>5</w:t>
          </w:r>
          <w:r w:rsidRPr="006247B6">
            <w:fldChar w:fldCharType="end"/>
          </w:r>
        </w:p>
      </w:tc>
    </w:tr>
  </w:tbl>
  <w:p w:rsidR="00AB5498" w:rsidRDefault="00AB549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prof.ht-line.ru/m-tests/versions/release-backup-27/templates/twig/reports/classic_eco/img/arrow-down-icon.gif" style="width:13.3pt;height:13.3pt;visibility:visible;mso-wrap-style:square" o:bullet="t">
        <v:imagedata r:id="rId1" o:title="arrow-down-icon"/>
      </v:shape>
    </w:pict>
  </w:numPicBullet>
  <w:abstractNum w:abstractNumId="0">
    <w:nsid w:val="026F7DEE"/>
    <w:multiLevelType w:val="multilevel"/>
    <w:tmpl w:val="B74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11F8"/>
    <w:multiLevelType w:val="multilevel"/>
    <w:tmpl w:val="022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3E5A"/>
    <w:multiLevelType w:val="multilevel"/>
    <w:tmpl w:val="8CBC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83B68"/>
    <w:multiLevelType w:val="hybridMultilevel"/>
    <w:tmpl w:val="799A9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25C8A"/>
    <w:multiLevelType w:val="hybridMultilevel"/>
    <w:tmpl w:val="A1FE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74D00"/>
    <w:multiLevelType w:val="multilevel"/>
    <w:tmpl w:val="A1EA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83222"/>
    <w:multiLevelType w:val="hybridMultilevel"/>
    <w:tmpl w:val="E7CAB1C0"/>
    <w:lvl w:ilvl="0" w:tplc="8D068C28">
      <w:start w:val="1"/>
      <w:numFmt w:val="bullet"/>
      <w:lvlText w:val=""/>
      <w:lvlPicBulletId w:val="0"/>
      <w:lvlJc w:val="left"/>
      <w:pPr>
        <w:tabs>
          <w:tab w:val="num" w:pos="720"/>
        </w:tabs>
        <w:ind w:left="720" w:hanging="360"/>
      </w:pPr>
      <w:rPr>
        <w:rFonts w:ascii="Symbol" w:hAnsi="Symbol" w:hint="default"/>
      </w:rPr>
    </w:lvl>
    <w:lvl w:ilvl="1" w:tplc="77AEACDC" w:tentative="1">
      <w:start w:val="1"/>
      <w:numFmt w:val="bullet"/>
      <w:lvlText w:val=""/>
      <w:lvlJc w:val="left"/>
      <w:pPr>
        <w:tabs>
          <w:tab w:val="num" w:pos="1440"/>
        </w:tabs>
        <w:ind w:left="1440" w:hanging="360"/>
      </w:pPr>
      <w:rPr>
        <w:rFonts w:ascii="Symbol" w:hAnsi="Symbol" w:hint="default"/>
      </w:rPr>
    </w:lvl>
    <w:lvl w:ilvl="2" w:tplc="22A8D8A0" w:tentative="1">
      <w:start w:val="1"/>
      <w:numFmt w:val="bullet"/>
      <w:lvlText w:val=""/>
      <w:lvlJc w:val="left"/>
      <w:pPr>
        <w:tabs>
          <w:tab w:val="num" w:pos="2160"/>
        </w:tabs>
        <w:ind w:left="2160" w:hanging="360"/>
      </w:pPr>
      <w:rPr>
        <w:rFonts w:ascii="Symbol" w:hAnsi="Symbol" w:hint="default"/>
      </w:rPr>
    </w:lvl>
    <w:lvl w:ilvl="3" w:tplc="13AE59FA" w:tentative="1">
      <w:start w:val="1"/>
      <w:numFmt w:val="bullet"/>
      <w:lvlText w:val=""/>
      <w:lvlJc w:val="left"/>
      <w:pPr>
        <w:tabs>
          <w:tab w:val="num" w:pos="2880"/>
        </w:tabs>
        <w:ind w:left="2880" w:hanging="360"/>
      </w:pPr>
      <w:rPr>
        <w:rFonts w:ascii="Symbol" w:hAnsi="Symbol" w:hint="default"/>
      </w:rPr>
    </w:lvl>
    <w:lvl w:ilvl="4" w:tplc="2EE69310" w:tentative="1">
      <w:start w:val="1"/>
      <w:numFmt w:val="bullet"/>
      <w:lvlText w:val=""/>
      <w:lvlJc w:val="left"/>
      <w:pPr>
        <w:tabs>
          <w:tab w:val="num" w:pos="3600"/>
        </w:tabs>
        <w:ind w:left="3600" w:hanging="360"/>
      </w:pPr>
      <w:rPr>
        <w:rFonts w:ascii="Symbol" w:hAnsi="Symbol" w:hint="default"/>
      </w:rPr>
    </w:lvl>
    <w:lvl w:ilvl="5" w:tplc="6BBA6140" w:tentative="1">
      <w:start w:val="1"/>
      <w:numFmt w:val="bullet"/>
      <w:lvlText w:val=""/>
      <w:lvlJc w:val="left"/>
      <w:pPr>
        <w:tabs>
          <w:tab w:val="num" w:pos="4320"/>
        </w:tabs>
        <w:ind w:left="4320" w:hanging="360"/>
      </w:pPr>
      <w:rPr>
        <w:rFonts w:ascii="Symbol" w:hAnsi="Symbol" w:hint="default"/>
      </w:rPr>
    </w:lvl>
    <w:lvl w:ilvl="6" w:tplc="71507316" w:tentative="1">
      <w:start w:val="1"/>
      <w:numFmt w:val="bullet"/>
      <w:lvlText w:val=""/>
      <w:lvlJc w:val="left"/>
      <w:pPr>
        <w:tabs>
          <w:tab w:val="num" w:pos="5040"/>
        </w:tabs>
        <w:ind w:left="5040" w:hanging="360"/>
      </w:pPr>
      <w:rPr>
        <w:rFonts w:ascii="Symbol" w:hAnsi="Symbol" w:hint="default"/>
      </w:rPr>
    </w:lvl>
    <w:lvl w:ilvl="7" w:tplc="6B9EFFC4" w:tentative="1">
      <w:start w:val="1"/>
      <w:numFmt w:val="bullet"/>
      <w:lvlText w:val=""/>
      <w:lvlJc w:val="left"/>
      <w:pPr>
        <w:tabs>
          <w:tab w:val="num" w:pos="5760"/>
        </w:tabs>
        <w:ind w:left="5760" w:hanging="360"/>
      </w:pPr>
      <w:rPr>
        <w:rFonts w:ascii="Symbol" w:hAnsi="Symbol" w:hint="default"/>
      </w:rPr>
    </w:lvl>
    <w:lvl w:ilvl="8" w:tplc="B9AA40BA" w:tentative="1">
      <w:start w:val="1"/>
      <w:numFmt w:val="bullet"/>
      <w:lvlText w:val=""/>
      <w:lvlJc w:val="left"/>
      <w:pPr>
        <w:tabs>
          <w:tab w:val="num" w:pos="6480"/>
        </w:tabs>
        <w:ind w:left="6480" w:hanging="360"/>
      </w:pPr>
      <w:rPr>
        <w:rFonts w:ascii="Symbol" w:hAnsi="Symbol" w:hint="default"/>
      </w:rPr>
    </w:lvl>
  </w:abstractNum>
  <w:abstractNum w:abstractNumId="7">
    <w:nsid w:val="1F2A3336"/>
    <w:multiLevelType w:val="hybridMultilevel"/>
    <w:tmpl w:val="93360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06767"/>
    <w:multiLevelType w:val="multilevel"/>
    <w:tmpl w:val="4D86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346EC"/>
    <w:multiLevelType w:val="multilevel"/>
    <w:tmpl w:val="FE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92C4F"/>
    <w:multiLevelType w:val="hybridMultilevel"/>
    <w:tmpl w:val="09F09DEC"/>
    <w:lvl w:ilvl="0" w:tplc="AA8C2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55439"/>
    <w:multiLevelType w:val="multilevel"/>
    <w:tmpl w:val="D06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34F78"/>
    <w:multiLevelType w:val="multilevel"/>
    <w:tmpl w:val="03B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57A26"/>
    <w:multiLevelType w:val="hybridMultilevel"/>
    <w:tmpl w:val="9AD21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576E6"/>
    <w:multiLevelType w:val="multilevel"/>
    <w:tmpl w:val="52B6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E6BED"/>
    <w:multiLevelType w:val="multilevel"/>
    <w:tmpl w:val="5D8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A5877"/>
    <w:multiLevelType w:val="hybridMultilevel"/>
    <w:tmpl w:val="35A20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A25AAA"/>
    <w:multiLevelType w:val="hybridMultilevel"/>
    <w:tmpl w:val="DA8A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57674"/>
    <w:multiLevelType w:val="multilevel"/>
    <w:tmpl w:val="24FC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C1740"/>
    <w:multiLevelType w:val="hybridMultilevel"/>
    <w:tmpl w:val="4A32B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75417F"/>
    <w:multiLevelType w:val="hybridMultilevel"/>
    <w:tmpl w:val="B10CC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EE06F8"/>
    <w:multiLevelType w:val="multilevel"/>
    <w:tmpl w:val="316C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D153A3"/>
    <w:multiLevelType w:val="hybridMultilevel"/>
    <w:tmpl w:val="A8180DE6"/>
    <w:lvl w:ilvl="0" w:tplc="8F145D08">
      <w:start w:val="1"/>
      <w:numFmt w:val="bullet"/>
      <w:lvlText w:val=""/>
      <w:lvlPicBulletId w:val="0"/>
      <w:lvlJc w:val="left"/>
      <w:pPr>
        <w:tabs>
          <w:tab w:val="num" w:pos="720"/>
        </w:tabs>
        <w:ind w:left="720" w:hanging="360"/>
      </w:pPr>
      <w:rPr>
        <w:rFonts w:ascii="Symbol" w:hAnsi="Symbol" w:hint="default"/>
      </w:rPr>
    </w:lvl>
    <w:lvl w:ilvl="1" w:tplc="7EFABB90" w:tentative="1">
      <w:start w:val="1"/>
      <w:numFmt w:val="bullet"/>
      <w:lvlText w:val=""/>
      <w:lvlJc w:val="left"/>
      <w:pPr>
        <w:tabs>
          <w:tab w:val="num" w:pos="1440"/>
        </w:tabs>
        <w:ind w:left="1440" w:hanging="360"/>
      </w:pPr>
      <w:rPr>
        <w:rFonts w:ascii="Symbol" w:hAnsi="Symbol" w:hint="default"/>
      </w:rPr>
    </w:lvl>
    <w:lvl w:ilvl="2" w:tplc="0DA48F3C" w:tentative="1">
      <w:start w:val="1"/>
      <w:numFmt w:val="bullet"/>
      <w:lvlText w:val=""/>
      <w:lvlJc w:val="left"/>
      <w:pPr>
        <w:tabs>
          <w:tab w:val="num" w:pos="2160"/>
        </w:tabs>
        <w:ind w:left="2160" w:hanging="360"/>
      </w:pPr>
      <w:rPr>
        <w:rFonts w:ascii="Symbol" w:hAnsi="Symbol" w:hint="default"/>
      </w:rPr>
    </w:lvl>
    <w:lvl w:ilvl="3" w:tplc="606C9D1E" w:tentative="1">
      <w:start w:val="1"/>
      <w:numFmt w:val="bullet"/>
      <w:lvlText w:val=""/>
      <w:lvlJc w:val="left"/>
      <w:pPr>
        <w:tabs>
          <w:tab w:val="num" w:pos="2880"/>
        </w:tabs>
        <w:ind w:left="2880" w:hanging="360"/>
      </w:pPr>
      <w:rPr>
        <w:rFonts w:ascii="Symbol" w:hAnsi="Symbol" w:hint="default"/>
      </w:rPr>
    </w:lvl>
    <w:lvl w:ilvl="4" w:tplc="1EA28212" w:tentative="1">
      <w:start w:val="1"/>
      <w:numFmt w:val="bullet"/>
      <w:lvlText w:val=""/>
      <w:lvlJc w:val="left"/>
      <w:pPr>
        <w:tabs>
          <w:tab w:val="num" w:pos="3600"/>
        </w:tabs>
        <w:ind w:left="3600" w:hanging="360"/>
      </w:pPr>
      <w:rPr>
        <w:rFonts w:ascii="Symbol" w:hAnsi="Symbol" w:hint="default"/>
      </w:rPr>
    </w:lvl>
    <w:lvl w:ilvl="5" w:tplc="6BA65B86" w:tentative="1">
      <w:start w:val="1"/>
      <w:numFmt w:val="bullet"/>
      <w:lvlText w:val=""/>
      <w:lvlJc w:val="left"/>
      <w:pPr>
        <w:tabs>
          <w:tab w:val="num" w:pos="4320"/>
        </w:tabs>
        <w:ind w:left="4320" w:hanging="360"/>
      </w:pPr>
      <w:rPr>
        <w:rFonts w:ascii="Symbol" w:hAnsi="Symbol" w:hint="default"/>
      </w:rPr>
    </w:lvl>
    <w:lvl w:ilvl="6" w:tplc="813EA998" w:tentative="1">
      <w:start w:val="1"/>
      <w:numFmt w:val="bullet"/>
      <w:lvlText w:val=""/>
      <w:lvlJc w:val="left"/>
      <w:pPr>
        <w:tabs>
          <w:tab w:val="num" w:pos="5040"/>
        </w:tabs>
        <w:ind w:left="5040" w:hanging="360"/>
      </w:pPr>
      <w:rPr>
        <w:rFonts w:ascii="Symbol" w:hAnsi="Symbol" w:hint="default"/>
      </w:rPr>
    </w:lvl>
    <w:lvl w:ilvl="7" w:tplc="C43E1AC6" w:tentative="1">
      <w:start w:val="1"/>
      <w:numFmt w:val="bullet"/>
      <w:lvlText w:val=""/>
      <w:lvlJc w:val="left"/>
      <w:pPr>
        <w:tabs>
          <w:tab w:val="num" w:pos="5760"/>
        </w:tabs>
        <w:ind w:left="5760" w:hanging="360"/>
      </w:pPr>
      <w:rPr>
        <w:rFonts w:ascii="Symbol" w:hAnsi="Symbol" w:hint="default"/>
      </w:rPr>
    </w:lvl>
    <w:lvl w:ilvl="8" w:tplc="9286A6BA" w:tentative="1">
      <w:start w:val="1"/>
      <w:numFmt w:val="bullet"/>
      <w:lvlText w:val=""/>
      <w:lvlJc w:val="left"/>
      <w:pPr>
        <w:tabs>
          <w:tab w:val="num" w:pos="6480"/>
        </w:tabs>
        <w:ind w:left="6480" w:hanging="360"/>
      </w:pPr>
      <w:rPr>
        <w:rFonts w:ascii="Symbol" w:hAnsi="Symbol" w:hint="default"/>
      </w:rPr>
    </w:lvl>
  </w:abstractNum>
  <w:abstractNum w:abstractNumId="23">
    <w:nsid w:val="623E2407"/>
    <w:multiLevelType w:val="multilevel"/>
    <w:tmpl w:val="8F9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80585"/>
    <w:multiLevelType w:val="multilevel"/>
    <w:tmpl w:val="034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BF408B"/>
    <w:multiLevelType w:val="hybridMultilevel"/>
    <w:tmpl w:val="C01EB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FB105E"/>
    <w:multiLevelType w:val="hybridMultilevel"/>
    <w:tmpl w:val="297C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5A11E8"/>
    <w:multiLevelType w:val="hybridMultilevel"/>
    <w:tmpl w:val="2406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8A6034"/>
    <w:multiLevelType w:val="hybridMultilevel"/>
    <w:tmpl w:val="D3CE26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BEE2307"/>
    <w:multiLevelType w:val="hybridMultilevel"/>
    <w:tmpl w:val="E0D6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747FF9"/>
    <w:multiLevelType w:val="hybridMultilevel"/>
    <w:tmpl w:val="71BE1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0"/>
  </w:num>
  <w:num w:numId="4">
    <w:abstractNumId w:val="9"/>
  </w:num>
  <w:num w:numId="5">
    <w:abstractNumId w:val="5"/>
  </w:num>
  <w:num w:numId="6">
    <w:abstractNumId w:val="8"/>
  </w:num>
  <w:num w:numId="7">
    <w:abstractNumId w:val="22"/>
  </w:num>
  <w:num w:numId="8">
    <w:abstractNumId w:val="10"/>
  </w:num>
  <w:num w:numId="9">
    <w:abstractNumId w:val="18"/>
  </w:num>
  <w:num w:numId="10">
    <w:abstractNumId w:val="1"/>
  </w:num>
  <w:num w:numId="11">
    <w:abstractNumId w:val="12"/>
  </w:num>
  <w:num w:numId="12">
    <w:abstractNumId w:val="2"/>
  </w:num>
  <w:num w:numId="13">
    <w:abstractNumId w:val="15"/>
  </w:num>
  <w:num w:numId="14">
    <w:abstractNumId w:val="23"/>
  </w:num>
  <w:num w:numId="15">
    <w:abstractNumId w:val="14"/>
  </w:num>
  <w:num w:numId="16">
    <w:abstractNumId w:val="21"/>
  </w:num>
  <w:num w:numId="17">
    <w:abstractNumId w:val="7"/>
  </w:num>
  <w:num w:numId="18">
    <w:abstractNumId w:val="17"/>
  </w:num>
  <w:num w:numId="19">
    <w:abstractNumId w:val="30"/>
  </w:num>
  <w:num w:numId="20">
    <w:abstractNumId w:val="3"/>
  </w:num>
  <w:num w:numId="21">
    <w:abstractNumId w:val="16"/>
  </w:num>
  <w:num w:numId="22">
    <w:abstractNumId w:val="29"/>
  </w:num>
  <w:num w:numId="23">
    <w:abstractNumId w:val="26"/>
  </w:num>
  <w:num w:numId="24">
    <w:abstractNumId w:val="13"/>
  </w:num>
  <w:num w:numId="25">
    <w:abstractNumId w:val="20"/>
  </w:num>
  <w:num w:numId="26">
    <w:abstractNumId w:val="4"/>
  </w:num>
  <w:num w:numId="27">
    <w:abstractNumId w:val="19"/>
  </w:num>
  <w:num w:numId="28">
    <w:abstractNumId w:val="27"/>
  </w:num>
  <w:num w:numId="29">
    <w:abstractNumId w:val="25"/>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44"/>
    <w:rsid w:val="00000189"/>
    <w:rsid w:val="0000069D"/>
    <w:rsid w:val="000007FA"/>
    <w:rsid w:val="000015CB"/>
    <w:rsid w:val="000015CF"/>
    <w:rsid w:val="00001841"/>
    <w:rsid w:val="000032C7"/>
    <w:rsid w:val="00003C07"/>
    <w:rsid w:val="00003EEB"/>
    <w:rsid w:val="00004510"/>
    <w:rsid w:val="0000560E"/>
    <w:rsid w:val="000061E9"/>
    <w:rsid w:val="00006AFE"/>
    <w:rsid w:val="00006EF3"/>
    <w:rsid w:val="0000735F"/>
    <w:rsid w:val="00007697"/>
    <w:rsid w:val="00010781"/>
    <w:rsid w:val="00010800"/>
    <w:rsid w:val="000110B6"/>
    <w:rsid w:val="00011116"/>
    <w:rsid w:val="00011F58"/>
    <w:rsid w:val="0001248B"/>
    <w:rsid w:val="00013899"/>
    <w:rsid w:val="00013C14"/>
    <w:rsid w:val="00013F0E"/>
    <w:rsid w:val="0001431E"/>
    <w:rsid w:val="000146FF"/>
    <w:rsid w:val="000147E9"/>
    <w:rsid w:val="00015176"/>
    <w:rsid w:val="00015E93"/>
    <w:rsid w:val="00015F79"/>
    <w:rsid w:val="00016579"/>
    <w:rsid w:val="00016B71"/>
    <w:rsid w:val="000172F4"/>
    <w:rsid w:val="00017A87"/>
    <w:rsid w:val="00017AF4"/>
    <w:rsid w:val="00020054"/>
    <w:rsid w:val="00021085"/>
    <w:rsid w:val="00021838"/>
    <w:rsid w:val="00021FA7"/>
    <w:rsid w:val="000229B7"/>
    <w:rsid w:val="00022DDD"/>
    <w:rsid w:val="00023344"/>
    <w:rsid w:val="000234E4"/>
    <w:rsid w:val="00023847"/>
    <w:rsid w:val="00023F7D"/>
    <w:rsid w:val="0002501B"/>
    <w:rsid w:val="0002517E"/>
    <w:rsid w:val="00025DEC"/>
    <w:rsid w:val="00025F87"/>
    <w:rsid w:val="000266DF"/>
    <w:rsid w:val="00026A31"/>
    <w:rsid w:val="00026FB1"/>
    <w:rsid w:val="0002710E"/>
    <w:rsid w:val="000271CA"/>
    <w:rsid w:val="000276BD"/>
    <w:rsid w:val="00027F49"/>
    <w:rsid w:val="0003022B"/>
    <w:rsid w:val="000306D3"/>
    <w:rsid w:val="0003221B"/>
    <w:rsid w:val="00032A04"/>
    <w:rsid w:val="00032ABD"/>
    <w:rsid w:val="00033146"/>
    <w:rsid w:val="000333FD"/>
    <w:rsid w:val="0003349D"/>
    <w:rsid w:val="00033945"/>
    <w:rsid w:val="00034992"/>
    <w:rsid w:val="00034C36"/>
    <w:rsid w:val="0003541E"/>
    <w:rsid w:val="000358BC"/>
    <w:rsid w:val="000358C4"/>
    <w:rsid w:val="00035CF0"/>
    <w:rsid w:val="000361AC"/>
    <w:rsid w:val="00036CA8"/>
    <w:rsid w:val="00037F67"/>
    <w:rsid w:val="00041FCC"/>
    <w:rsid w:val="00042021"/>
    <w:rsid w:val="00042C36"/>
    <w:rsid w:val="000433CD"/>
    <w:rsid w:val="0004371D"/>
    <w:rsid w:val="000439CF"/>
    <w:rsid w:val="00043D67"/>
    <w:rsid w:val="000443FB"/>
    <w:rsid w:val="00044FAD"/>
    <w:rsid w:val="00044FE8"/>
    <w:rsid w:val="000450AB"/>
    <w:rsid w:val="00046F0B"/>
    <w:rsid w:val="00047069"/>
    <w:rsid w:val="00047572"/>
    <w:rsid w:val="00047817"/>
    <w:rsid w:val="00047B1E"/>
    <w:rsid w:val="000500C3"/>
    <w:rsid w:val="000502CD"/>
    <w:rsid w:val="00050B36"/>
    <w:rsid w:val="00050E96"/>
    <w:rsid w:val="000516C8"/>
    <w:rsid w:val="000517E5"/>
    <w:rsid w:val="00052F56"/>
    <w:rsid w:val="0005359E"/>
    <w:rsid w:val="00053BDB"/>
    <w:rsid w:val="0005694F"/>
    <w:rsid w:val="000573DD"/>
    <w:rsid w:val="00057C67"/>
    <w:rsid w:val="00057ED4"/>
    <w:rsid w:val="000605FA"/>
    <w:rsid w:val="00060D6F"/>
    <w:rsid w:val="00060E2A"/>
    <w:rsid w:val="00061663"/>
    <w:rsid w:val="00063777"/>
    <w:rsid w:val="00064B01"/>
    <w:rsid w:val="0006505F"/>
    <w:rsid w:val="000658EF"/>
    <w:rsid w:val="00065AAB"/>
    <w:rsid w:val="0006749F"/>
    <w:rsid w:val="0007036D"/>
    <w:rsid w:val="00072ABC"/>
    <w:rsid w:val="000748AA"/>
    <w:rsid w:val="0007491B"/>
    <w:rsid w:val="000752E2"/>
    <w:rsid w:val="000762FC"/>
    <w:rsid w:val="00076500"/>
    <w:rsid w:val="000801DA"/>
    <w:rsid w:val="00080670"/>
    <w:rsid w:val="00081759"/>
    <w:rsid w:val="000827BC"/>
    <w:rsid w:val="00082D83"/>
    <w:rsid w:val="0008565B"/>
    <w:rsid w:val="0008585C"/>
    <w:rsid w:val="00085CB9"/>
    <w:rsid w:val="00085D9F"/>
    <w:rsid w:val="000868D8"/>
    <w:rsid w:val="00086BB9"/>
    <w:rsid w:val="00090409"/>
    <w:rsid w:val="00091DD8"/>
    <w:rsid w:val="00092091"/>
    <w:rsid w:val="000924E5"/>
    <w:rsid w:val="00092648"/>
    <w:rsid w:val="00093329"/>
    <w:rsid w:val="00093870"/>
    <w:rsid w:val="00093A96"/>
    <w:rsid w:val="0009466A"/>
    <w:rsid w:val="0009475E"/>
    <w:rsid w:val="000950E5"/>
    <w:rsid w:val="000959DC"/>
    <w:rsid w:val="00095F23"/>
    <w:rsid w:val="00095F47"/>
    <w:rsid w:val="000961F9"/>
    <w:rsid w:val="00096749"/>
    <w:rsid w:val="000967D8"/>
    <w:rsid w:val="00096979"/>
    <w:rsid w:val="00097292"/>
    <w:rsid w:val="0009732A"/>
    <w:rsid w:val="000973E7"/>
    <w:rsid w:val="000978C4"/>
    <w:rsid w:val="000A10A7"/>
    <w:rsid w:val="000A1732"/>
    <w:rsid w:val="000A1E65"/>
    <w:rsid w:val="000A2280"/>
    <w:rsid w:val="000A2893"/>
    <w:rsid w:val="000A3278"/>
    <w:rsid w:val="000A3B1F"/>
    <w:rsid w:val="000A4531"/>
    <w:rsid w:val="000A4DAD"/>
    <w:rsid w:val="000A51B2"/>
    <w:rsid w:val="000A57DD"/>
    <w:rsid w:val="000A6647"/>
    <w:rsid w:val="000A7F03"/>
    <w:rsid w:val="000B0276"/>
    <w:rsid w:val="000B0AD8"/>
    <w:rsid w:val="000B0F76"/>
    <w:rsid w:val="000B0F91"/>
    <w:rsid w:val="000B115B"/>
    <w:rsid w:val="000B2665"/>
    <w:rsid w:val="000B2C03"/>
    <w:rsid w:val="000B36F7"/>
    <w:rsid w:val="000B3E93"/>
    <w:rsid w:val="000B4F3F"/>
    <w:rsid w:val="000B5295"/>
    <w:rsid w:val="000B61E3"/>
    <w:rsid w:val="000B6967"/>
    <w:rsid w:val="000B6C89"/>
    <w:rsid w:val="000B751C"/>
    <w:rsid w:val="000C020A"/>
    <w:rsid w:val="000C02C6"/>
    <w:rsid w:val="000C04A1"/>
    <w:rsid w:val="000C123D"/>
    <w:rsid w:val="000C1606"/>
    <w:rsid w:val="000C406B"/>
    <w:rsid w:val="000C4175"/>
    <w:rsid w:val="000C56A5"/>
    <w:rsid w:val="000C59A1"/>
    <w:rsid w:val="000C5A11"/>
    <w:rsid w:val="000C5E33"/>
    <w:rsid w:val="000C6BF8"/>
    <w:rsid w:val="000C71F2"/>
    <w:rsid w:val="000C7DED"/>
    <w:rsid w:val="000D0CD5"/>
    <w:rsid w:val="000D1BEB"/>
    <w:rsid w:val="000D24A2"/>
    <w:rsid w:val="000D2C89"/>
    <w:rsid w:val="000D4454"/>
    <w:rsid w:val="000D5911"/>
    <w:rsid w:val="000D5A6D"/>
    <w:rsid w:val="000D5BC3"/>
    <w:rsid w:val="000D65AE"/>
    <w:rsid w:val="000D69A6"/>
    <w:rsid w:val="000D6BAC"/>
    <w:rsid w:val="000D764B"/>
    <w:rsid w:val="000E0C6C"/>
    <w:rsid w:val="000E200D"/>
    <w:rsid w:val="000E2124"/>
    <w:rsid w:val="000E22CD"/>
    <w:rsid w:val="000E2CEE"/>
    <w:rsid w:val="000E3571"/>
    <w:rsid w:val="000E3861"/>
    <w:rsid w:val="000E3C19"/>
    <w:rsid w:val="000E40DC"/>
    <w:rsid w:val="000E48B8"/>
    <w:rsid w:val="000E4CF9"/>
    <w:rsid w:val="000E5087"/>
    <w:rsid w:val="000E54FD"/>
    <w:rsid w:val="000E5E6D"/>
    <w:rsid w:val="000E6078"/>
    <w:rsid w:val="000E6AA6"/>
    <w:rsid w:val="000E6AB9"/>
    <w:rsid w:val="000E6BD8"/>
    <w:rsid w:val="000E6C7B"/>
    <w:rsid w:val="000E6F63"/>
    <w:rsid w:val="000F09DF"/>
    <w:rsid w:val="000F09E5"/>
    <w:rsid w:val="000F0B32"/>
    <w:rsid w:val="000F1054"/>
    <w:rsid w:val="000F120F"/>
    <w:rsid w:val="000F1513"/>
    <w:rsid w:val="000F15F8"/>
    <w:rsid w:val="000F1ED9"/>
    <w:rsid w:val="000F22B1"/>
    <w:rsid w:val="000F2C79"/>
    <w:rsid w:val="000F2F15"/>
    <w:rsid w:val="000F3546"/>
    <w:rsid w:val="000F3EFB"/>
    <w:rsid w:val="000F480D"/>
    <w:rsid w:val="000F4B3E"/>
    <w:rsid w:val="000F52D5"/>
    <w:rsid w:val="000F5678"/>
    <w:rsid w:val="000F65BC"/>
    <w:rsid w:val="000F65C6"/>
    <w:rsid w:val="000F6B27"/>
    <w:rsid w:val="000F72FD"/>
    <w:rsid w:val="000F7EEF"/>
    <w:rsid w:val="00100253"/>
    <w:rsid w:val="0010081D"/>
    <w:rsid w:val="00100DAF"/>
    <w:rsid w:val="00100F2A"/>
    <w:rsid w:val="001027E0"/>
    <w:rsid w:val="0010289E"/>
    <w:rsid w:val="001029E2"/>
    <w:rsid w:val="0010307A"/>
    <w:rsid w:val="00104B9F"/>
    <w:rsid w:val="001051FA"/>
    <w:rsid w:val="0010717C"/>
    <w:rsid w:val="00107E4C"/>
    <w:rsid w:val="00107E56"/>
    <w:rsid w:val="001114DD"/>
    <w:rsid w:val="00111CFC"/>
    <w:rsid w:val="001124E2"/>
    <w:rsid w:val="0011284A"/>
    <w:rsid w:val="00113A12"/>
    <w:rsid w:val="00113B95"/>
    <w:rsid w:val="00114142"/>
    <w:rsid w:val="00114334"/>
    <w:rsid w:val="001144F3"/>
    <w:rsid w:val="0011457B"/>
    <w:rsid w:val="00114D9E"/>
    <w:rsid w:val="00117728"/>
    <w:rsid w:val="001177D9"/>
    <w:rsid w:val="001201B6"/>
    <w:rsid w:val="00122FEB"/>
    <w:rsid w:val="0012458A"/>
    <w:rsid w:val="00124B99"/>
    <w:rsid w:val="00124D43"/>
    <w:rsid w:val="00125103"/>
    <w:rsid w:val="001254D3"/>
    <w:rsid w:val="00125F36"/>
    <w:rsid w:val="001269CF"/>
    <w:rsid w:val="00126A2C"/>
    <w:rsid w:val="00127059"/>
    <w:rsid w:val="00130372"/>
    <w:rsid w:val="00130C88"/>
    <w:rsid w:val="00130DA4"/>
    <w:rsid w:val="00130DDB"/>
    <w:rsid w:val="001316DF"/>
    <w:rsid w:val="00131959"/>
    <w:rsid w:val="00131CBA"/>
    <w:rsid w:val="001331F8"/>
    <w:rsid w:val="00133840"/>
    <w:rsid w:val="00134317"/>
    <w:rsid w:val="001346F8"/>
    <w:rsid w:val="001348A0"/>
    <w:rsid w:val="00134D72"/>
    <w:rsid w:val="00135064"/>
    <w:rsid w:val="001351BF"/>
    <w:rsid w:val="00135844"/>
    <w:rsid w:val="00135FDA"/>
    <w:rsid w:val="00136147"/>
    <w:rsid w:val="00136F77"/>
    <w:rsid w:val="00137D7D"/>
    <w:rsid w:val="00140824"/>
    <w:rsid w:val="00140B68"/>
    <w:rsid w:val="001413A7"/>
    <w:rsid w:val="00141FE2"/>
    <w:rsid w:val="00142204"/>
    <w:rsid w:val="00142262"/>
    <w:rsid w:val="00143A3C"/>
    <w:rsid w:val="00143B17"/>
    <w:rsid w:val="00145157"/>
    <w:rsid w:val="001454C1"/>
    <w:rsid w:val="00145AE6"/>
    <w:rsid w:val="00145E61"/>
    <w:rsid w:val="00146468"/>
    <w:rsid w:val="001466CB"/>
    <w:rsid w:val="001467E6"/>
    <w:rsid w:val="00146B1D"/>
    <w:rsid w:val="00146C0D"/>
    <w:rsid w:val="0014766F"/>
    <w:rsid w:val="00147B82"/>
    <w:rsid w:val="001515CF"/>
    <w:rsid w:val="00152A5E"/>
    <w:rsid w:val="001536F3"/>
    <w:rsid w:val="00154DB3"/>
    <w:rsid w:val="00155B12"/>
    <w:rsid w:val="00155FC8"/>
    <w:rsid w:val="001566B1"/>
    <w:rsid w:val="00156734"/>
    <w:rsid w:val="00157472"/>
    <w:rsid w:val="001579B5"/>
    <w:rsid w:val="00157A23"/>
    <w:rsid w:val="00160AC3"/>
    <w:rsid w:val="00161D37"/>
    <w:rsid w:val="00161DCF"/>
    <w:rsid w:val="00162747"/>
    <w:rsid w:val="00162804"/>
    <w:rsid w:val="00162D51"/>
    <w:rsid w:val="00162DF1"/>
    <w:rsid w:val="00162EFB"/>
    <w:rsid w:val="00162FF6"/>
    <w:rsid w:val="00163427"/>
    <w:rsid w:val="0016367C"/>
    <w:rsid w:val="001640BD"/>
    <w:rsid w:val="0016456E"/>
    <w:rsid w:val="00164732"/>
    <w:rsid w:val="00165523"/>
    <w:rsid w:val="00165FC1"/>
    <w:rsid w:val="00167634"/>
    <w:rsid w:val="00167656"/>
    <w:rsid w:val="00167B80"/>
    <w:rsid w:val="00167C82"/>
    <w:rsid w:val="0017030E"/>
    <w:rsid w:val="00170461"/>
    <w:rsid w:val="00170CCA"/>
    <w:rsid w:val="00170EEC"/>
    <w:rsid w:val="001715FA"/>
    <w:rsid w:val="00171E26"/>
    <w:rsid w:val="0017276C"/>
    <w:rsid w:val="00172F8B"/>
    <w:rsid w:val="001733BD"/>
    <w:rsid w:val="00173D28"/>
    <w:rsid w:val="00173F40"/>
    <w:rsid w:val="001747FB"/>
    <w:rsid w:val="00175AA0"/>
    <w:rsid w:val="00176480"/>
    <w:rsid w:val="00176C42"/>
    <w:rsid w:val="00177448"/>
    <w:rsid w:val="001776F8"/>
    <w:rsid w:val="00177D2D"/>
    <w:rsid w:val="001802B3"/>
    <w:rsid w:val="00181714"/>
    <w:rsid w:val="001817DB"/>
    <w:rsid w:val="00181BE4"/>
    <w:rsid w:val="00182151"/>
    <w:rsid w:val="0018256B"/>
    <w:rsid w:val="00183181"/>
    <w:rsid w:val="00183D4F"/>
    <w:rsid w:val="0018454B"/>
    <w:rsid w:val="001862FC"/>
    <w:rsid w:val="00186B5A"/>
    <w:rsid w:val="00186B8E"/>
    <w:rsid w:val="00186EAD"/>
    <w:rsid w:val="00187818"/>
    <w:rsid w:val="00190288"/>
    <w:rsid w:val="00190BE7"/>
    <w:rsid w:val="00190C74"/>
    <w:rsid w:val="001918C8"/>
    <w:rsid w:val="001919F6"/>
    <w:rsid w:val="00192DC8"/>
    <w:rsid w:val="0019384C"/>
    <w:rsid w:val="00193D5A"/>
    <w:rsid w:val="00194876"/>
    <w:rsid w:val="00194C37"/>
    <w:rsid w:val="0019559E"/>
    <w:rsid w:val="00195D07"/>
    <w:rsid w:val="00195DBA"/>
    <w:rsid w:val="00195E61"/>
    <w:rsid w:val="001964F9"/>
    <w:rsid w:val="0019690A"/>
    <w:rsid w:val="00197215"/>
    <w:rsid w:val="001975B2"/>
    <w:rsid w:val="00197B47"/>
    <w:rsid w:val="001A0501"/>
    <w:rsid w:val="001A14B1"/>
    <w:rsid w:val="001A1C06"/>
    <w:rsid w:val="001A1F42"/>
    <w:rsid w:val="001A243C"/>
    <w:rsid w:val="001A266B"/>
    <w:rsid w:val="001A28F9"/>
    <w:rsid w:val="001A2B73"/>
    <w:rsid w:val="001A2F7F"/>
    <w:rsid w:val="001A33F3"/>
    <w:rsid w:val="001A3AC3"/>
    <w:rsid w:val="001A3F19"/>
    <w:rsid w:val="001A4168"/>
    <w:rsid w:val="001A4246"/>
    <w:rsid w:val="001A549E"/>
    <w:rsid w:val="001A5A49"/>
    <w:rsid w:val="001A5F81"/>
    <w:rsid w:val="001A5FC9"/>
    <w:rsid w:val="001A6135"/>
    <w:rsid w:val="001A6947"/>
    <w:rsid w:val="001A6E02"/>
    <w:rsid w:val="001A6E0E"/>
    <w:rsid w:val="001A7A65"/>
    <w:rsid w:val="001B04D8"/>
    <w:rsid w:val="001B1E87"/>
    <w:rsid w:val="001B23F4"/>
    <w:rsid w:val="001B2747"/>
    <w:rsid w:val="001B29DA"/>
    <w:rsid w:val="001B29ED"/>
    <w:rsid w:val="001B2ADF"/>
    <w:rsid w:val="001B3062"/>
    <w:rsid w:val="001B4C5C"/>
    <w:rsid w:val="001B4DBE"/>
    <w:rsid w:val="001B4E44"/>
    <w:rsid w:val="001B4FC8"/>
    <w:rsid w:val="001B6086"/>
    <w:rsid w:val="001B6306"/>
    <w:rsid w:val="001B6415"/>
    <w:rsid w:val="001B67C8"/>
    <w:rsid w:val="001B6F40"/>
    <w:rsid w:val="001B762D"/>
    <w:rsid w:val="001B7CFA"/>
    <w:rsid w:val="001B7E45"/>
    <w:rsid w:val="001C028A"/>
    <w:rsid w:val="001C090E"/>
    <w:rsid w:val="001C0E0A"/>
    <w:rsid w:val="001C0FF6"/>
    <w:rsid w:val="001C186F"/>
    <w:rsid w:val="001C18B8"/>
    <w:rsid w:val="001C1ABB"/>
    <w:rsid w:val="001C2070"/>
    <w:rsid w:val="001C361F"/>
    <w:rsid w:val="001C5263"/>
    <w:rsid w:val="001C5539"/>
    <w:rsid w:val="001C589A"/>
    <w:rsid w:val="001C6A5D"/>
    <w:rsid w:val="001C6AE3"/>
    <w:rsid w:val="001C6CC3"/>
    <w:rsid w:val="001C760E"/>
    <w:rsid w:val="001C7616"/>
    <w:rsid w:val="001C772B"/>
    <w:rsid w:val="001D0369"/>
    <w:rsid w:val="001D0AC9"/>
    <w:rsid w:val="001D1260"/>
    <w:rsid w:val="001D17E2"/>
    <w:rsid w:val="001D19F7"/>
    <w:rsid w:val="001D3616"/>
    <w:rsid w:val="001D415F"/>
    <w:rsid w:val="001D4E8D"/>
    <w:rsid w:val="001D5433"/>
    <w:rsid w:val="001D5AB5"/>
    <w:rsid w:val="001D5B9B"/>
    <w:rsid w:val="001D6E90"/>
    <w:rsid w:val="001D7322"/>
    <w:rsid w:val="001E09F2"/>
    <w:rsid w:val="001E12FC"/>
    <w:rsid w:val="001E156D"/>
    <w:rsid w:val="001E19DF"/>
    <w:rsid w:val="001E1E23"/>
    <w:rsid w:val="001E1FBC"/>
    <w:rsid w:val="001E2ECF"/>
    <w:rsid w:val="001E3C18"/>
    <w:rsid w:val="001E3CBA"/>
    <w:rsid w:val="001E5184"/>
    <w:rsid w:val="001E56A4"/>
    <w:rsid w:val="001E59C4"/>
    <w:rsid w:val="001E68F8"/>
    <w:rsid w:val="001E7972"/>
    <w:rsid w:val="001F127F"/>
    <w:rsid w:val="001F145C"/>
    <w:rsid w:val="001F1A7E"/>
    <w:rsid w:val="001F2414"/>
    <w:rsid w:val="001F2CBD"/>
    <w:rsid w:val="001F3215"/>
    <w:rsid w:val="001F4C91"/>
    <w:rsid w:val="001F6043"/>
    <w:rsid w:val="001F6B77"/>
    <w:rsid w:val="001F6CE7"/>
    <w:rsid w:val="001F7E3C"/>
    <w:rsid w:val="0020011C"/>
    <w:rsid w:val="002012E1"/>
    <w:rsid w:val="00201386"/>
    <w:rsid w:val="002017D3"/>
    <w:rsid w:val="002020D4"/>
    <w:rsid w:val="00202414"/>
    <w:rsid w:val="00202F66"/>
    <w:rsid w:val="002030E9"/>
    <w:rsid w:val="002031AA"/>
    <w:rsid w:val="00203ABD"/>
    <w:rsid w:val="00203AC3"/>
    <w:rsid w:val="00205882"/>
    <w:rsid w:val="002059B2"/>
    <w:rsid w:val="00205BDD"/>
    <w:rsid w:val="00207276"/>
    <w:rsid w:val="00207730"/>
    <w:rsid w:val="002079A9"/>
    <w:rsid w:val="00207B0B"/>
    <w:rsid w:val="00207B99"/>
    <w:rsid w:val="00207C98"/>
    <w:rsid w:val="00207D84"/>
    <w:rsid w:val="002103F3"/>
    <w:rsid w:val="00210401"/>
    <w:rsid w:val="00210812"/>
    <w:rsid w:val="00210BB0"/>
    <w:rsid w:val="002116FB"/>
    <w:rsid w:val="00212286"/>
    <w:rsid w:val="00212486"/>
    <w:rsid w:val="0021291C"/>
    <w:rsid w:val="00213061"/>
    <w:rsid w:val="00214CAD"/>
    <w:rsid w:val="002151C3"/>
    <w:rsid w:val="002161DE"/>
    <w:rsid w:val="00217047"/>
    <w:rsid w:val="002171E4"/>
    <w:rsid w:val="002173E5"/>
    <w:rsid w:val="00220A0D"/>
    <w:rsid w:val="00220B57"/>
    <w:rsid w:val="00220CD2"/>
    <w:rsid w:val="0022119D"/>
    <w:rsid w:val="0022121D"/>
    <w:rsid w:val="0022134B"/>
    <w:rsid w:val="002216FF"/>
    <w:rsid w:val="00221C36"/>
    <w:rsid w:val="0022299D"/>
    <w:rsid w:val="00222D4B"/>
    <w:rsid w:val="00223C1B"/>
    <w:rsid w:val="00224A1D"/>
    <w:rsid w:val="0022779B"/>
    <w:rsid w:val="00227996"/>
    <w:rsid w:val="00227B34"/>
    <w:rsid w:val="00230A44"/>
    <w:rsid w:val="00231BC5"/>
    <w:rsid w:val="00231F8D"/>
    <w:rsid w:val="002328BA"/>
    <w:rsid w:val="0023298C"/>
    <w:rsid w:val="00232E64"/>
    <w:rsid w:val="00233992"/>
    <w:rsid w:val="00233B7E"/>
    <w:rsid w:val="002352FB"/>
    <w:rsid w:val="0023599C"/>
    <w:rsid w:val="00235A96"/>
    <w:rsid w:val="002360C3"/>
    <w:rsid w:val="002361E1"/>
    <w:rsid w:val="002378E4"/>
    <w:rsid w:val="00237A97"/>
    <w:rsid w:val="0024129A"/>
    <w:rsid w:val="0024135D"/>
    <w:rsid w:val="00241DF1"/>
    <w:rsid w:val="00241EE0"/>
    <w:rsid w:val="00242C2B"/>
    <w:rsid w:val="0024338A"/>
    <w:rsid w:val="00243A8A"/>
    <w:rsid w:val="002445A0"/>
    <w:rsid w:val="002446D4"/>
    <w:rsid w:val="002446FE"/>
    <w:rsid w:val="00244EB9"/>
    <w:rsid w:val="00244FAE"/>
    <w:rsid w:val="0024570B"/>
    <w:rsid w:val="0024584B"/>
    <w:rsid w:val="00245D74"/>
    <w:rsid w:val="00246105"/>
    <w:rsid w:val="00246595"/>
    <w:rsid w:val="00246DC6"/>
    <w:rsid w:val="00246E95"/>
    <w:rsid w:val="002473F0"/>
    <w:rsid w:val="00250A27"/>
    <w:rsid w:val="00250B76"/>
    <w:rsid w:val="00251217"/>
    <w:rsid w:val="002513ED"/>
    <w:rsid w:val="00251469"/>
    <w:rsid w:val="00251964"/>
    <w:rsid w:val="00251EAA"/>
    <w:rsid w:val="002530DB"/>
    <w:rsid w:val="00253C31"/>
    <w:rsid w:val="0025445C"/>
    <w:rsid w:val="00254B40"/>
    <w:rsid w:val="00254C97"/>
    <w:rsid w:val="00255083"/>
    <w:rsid w:val="002555B4"/>
    <w:rsid w:val="00255E8E"/>
    <w:rsid w:val="00256EC3"/>
    <w:rsid w:val="0025725D"/>
    <w:rsid w:val="00260A1C"/>
    <w:rsid w:val="00260F4A"/>
    <w:rsid w:val="0026164B"/>
    <w:rsid w:val="00261737"/>
    <w:rsid w:val="00261CAE"/>
    <w:rsid w:val="002620D8"/>
    <w:rsid w:val="002623BE"/>
    <w:rsid w:val="002625A6"/>
    <w:rsid w:val="002630DC"/>
    <w:rsid w:val="00263340"/>
    <w:rsid w:val="002638AA"/>
    <w:rsid w:val="002643A5"/>
    <w:rsid w:val="002655F9"/>
    <w:rsid w:val="002656F2"/>
    <w:rsid w:val="00265761"/>
    <w:rsid w:val="00265E27"/>
    <w:rsid w:val="00266894"/>
    <w:rsid w:val="00266FBD"/>
    <w:rsid w:val="002670B9"/>
    <w:rsid w:val="00267112"/>
    <w:rsid w:val="002673C7"/>
    <w:rsid w:val="00270A26"/>
    <w:rsid w:val="00271C5F"/>
    <w:rsid w:val="00271CBE"/>
    <w:rsid w:val="00271E65"/>
    <w:rsid w:val="002729F2"/>
    <w:rsid w:val="00272AAE"/>
    <w:rsid w:val="002746CE"/>
    <w:rsid w:val="00274E49"/>
    <w:rsid w:val="002761E6"/>
    <w:rsid w:val="00276721"/>
    <w:rsid w:val="0027707A"/>
    <w:rsid w:val="002770C7"/>
    <w:rsid w:val="00277424"/>
    <w:rsid w:val="00277429"/>
    <w:rsid w:val="0028036A"/>
    <w:rsid w:val="0028099D"/>
    <w:rsid w:val="00280B0F"/>
    <w:rsid w:val="002826DD"/>
    <w:rsid w:val="00282BCA"/>
    <w:rsid w:val="00285323"/>
    <w:rsid w:val="0028593F"/>
    <w:rsid w:val="00285B1F"/>
    <w:rsid w:val="00285C57"/>
    <w:rsid w:val="00285C61"/>
    <w:rsid w:val="00285CEC"/>
    <w:rsid w:val="0028644A"/>
    <w:rsid w:val="00286515"/>
    <w:rsid w:val="002869A4"/>
    <w:rsid w:val="00287136"/>
    <w:rsid w:val="0028755D"/>
    <w:rsid w:val="00290467"/>
    <w:rsid w:val="00293E74"/>
    <w:rsid w:val="00294D7B"/>
    <w:rsid w:val="00294EA2"/>
    <w:rsid w:val="00295211"/>
    <w:rsid w:val="00295452"/>
    <w:rsid w:val="002957F9"/>
    <w:rsid w:val="0029635F"/>
    <w:rsid w:val="002A01EB"/>
    <w:rsid w:val="002A0B6E"/>
    <w:rsid w:val="002A0C4F"/>
    <w:rsid w:val="002A19AA"/>
    <w:rsid w:val="002A1AE8"/>
    <w:rsid w:val="002A1BEF"/>
    <w:rsid w:val="002A1BFA"/>
    <w:rsid w:val="002A1FEB"/>
    <w:rsid w:val="002A213A"/>
    <w:rsid w:val="002A237C"/>
    <w:rsid w:val="002A39DB"/>
    <w:rsid w:val="002A3BD9"/>
    <w:rsid w:val="002A40B2"/>
    <w:rsid w:val="002A4A35"/>
    <w:rsid w:val="002A5237"/>
    <w:rsid w:val="002A56B1"/>
    <w:rsid w:val="002A6081"/>
    <w:rsid w:val="002A71EA"/>
    <w:rsid w:val="002A7B28"/>
    <w:rsid w:val="002B0624"/>
    <w:rsid w:val="002B0EA7"/>
    <w:rsid w:val="002B15DA"/>
    <w:rsid w:val="002B19AD"/>
    <w:rsid w:val="002B2903"/>
    <w:rsid w:val="002B34DB"/>
    <w:rsid w:val="002B3606"/>
    <w:rsid w:val="002B3D8C"/>
    <w:rsid w:val="002B46F0"/>
    <w:rsid w:val="002B4DA7"/>
    <w:rsid w:val="002B55C3"/>
    <w:rsid w:val="002B59DB"/>
    <w:rsid w:val="002B5E1E"/>
    <w:rsid w:val="002B6FD1"/>
    <w:rsid w:val="002C0BBA"/>
    <w:rsid w:val="002C10A0"/>
    <w:rsid w:val="002C1399"/>
    <w:rsid w:val="002C1676"/>
    <w:rsid w:val="002C1BB9"/>
    <w:rsid w:val="002C1D1B"/>
    <w:rsid w:val="002C29D1"/>
    <w:rsid w:val="002C319E"/>
    <w:rsid w:val="002C31E4"/>
    <w:rsid w:val="002C343F"/>
    <w:rsid w:val="002C3648"/>
    <w:rsid w:val="002C48F6"/>
    <w:rsid w:val="002C5348"/>
    <w:rsid w:val="002C6588"/>
    <w:rsid w:val="002C75CD"/>
    <w:rsid w:val="002D1625"/>
    <w:rsid w:val="002D1A2C"/>
    <w:rsid w:val="002D2429"/>
    <w:rsid w:val="002D28D4"/>
    <w:rsid w:val="002D2AE0"/>
    <w:rsid w:val="002D332A"/>
    <w:rsid w:val="002D34D4"/>
    <w:rsid w:val="002D3BC9"/>
    <w:rsid w:val="002D40EF"/>
    <w:rsid w:val="002D48CF"/>
    <w:rsid w:val="002D4B0C"/>
    <w:rsid w:val="002D551C"/>
    <w:rsid w:val="002D5A7F"/>
    <w:rsid w:val="002D7541"/>
    <w:rsid w:val="002D770D"/>
    <w:rsid w:val="002D7729"/>
    <w:rsid w:val="002E0B8B"/>
    <w:rsid w:val="002E0F98"/>
    <w:rsid w:val="002E2740"/>
    <w:rsid w:val="002E36B3"/>
    <w:rsid w:val="002E38D5"/>
    <w:rsid w:val="002E3C64"/>
    <w:rsid w:val="002E3D49"/>
    <w:rsid w:val="002E3FAC"/>
    <w:rsid w:val="002E40F6"/>
    <w:rsid w:val="002E410E"/>
    <w:rsid w:val="002E458B"/>
    <w:rsid w:val="002E4C6E"/>
    <w:rsid w:val="002E5122"/>
    <w:rsid w:val="002E6537"/>
    <w:rsid w:val="002E6B2B"/>
    <w:rsid w:val="002E6D6E"/>
    <w:rsid w:val="002E7A00"/>
    <w:rsid w:val="002E7B14"/>
    <w:rsid w:val="002E7FDB"/>
    <w:rsid w:val="002F034A"/>
    <w:rsid w:val="002F0C1B"/>
    <w:rsid w:val="002F14C9"/>
    <w:rsid w:val="002F1BEB"/>
    <w:rsid w:val="002F1D29"/>
    <w:rsid w:val="002F2234"/>
    <w:rsid w:val="002F2A1B"/>
    <w:rsid w:val="002F2C1E"/>
    <w:rsid w:val="002F2EBF"/>
    <w:rsid w:val="002F322D"/>
    <w:rsid w:val="002F35BA"/>
    <w:rsid w:val="002F3F15"/>
    <w:rsid w:val="002F41E5"/>
    <w:rsid w:val="002F46A0"/>
    <w:rsid w:val="002F4C91"/>
    <w:rsid w:val="002F5C53"/>
    <w:rsid w:val="002F6BFA"/>
    <w:rsid w:val="002F7DE2"/>
    <w:rsid w:val="00300F6D"/>
    <w:rsid w:val="00301322"/>
    <w:rsid w:val="0030180D"/>
    <w:rsid w:val="00305628"/>
    <w:rsid w:val="00305BBC"/>
    <w:rsid w:val="00305BCF"/>
    <w:rsid w:val="00305E2F"/>
    <w:rsid w:val="00306094"/>
    <w:rsid w:val="00306246"/>
    <w:rsid w:val="003063AF"/>
    <w:rsid w:val="00306520"/>
    <w:rsid w:val="0030676C"/>
    <w:rsid w:val="00307CBE"/>
    <w:rsid w:val="00311A42"/>
    <w:rsid w:val="00311FAD"/>
    <w:rsid w:val="00312EEA"/>
    <w:rsid w:val="0031333C"/>
    <w:rsid w:val="00313CB8"/>
    <w:rsid w:val="00313D0F"/>
    <w:rsid w:val="00315B8D"/>
    <w:rsid w:val="00316652"/>
    <w:rsid w:val="00317F07"/>
    <w:rsid w:val="00320C30"/>
    <w:rsid w:val="00321063"/>
    <w:rsid w:val="003217FE"/>
    <w:rsid w:val="00321E2C"/>
    <w:rsid w:val="0032254F"/>
    <w:rsid w:val="00322974"/>
    <w:rsid w:val="00322C65"/>
    <w:rsid w:val="00323350"/>
    <w:rsid w:val="003243EE"/>
    <w:rsid w:val="003244FF"/>
    <w:rsid w:val="003247BA"/>
    <w:rsid w:val="00324ADF"/>
    <w:rsid w:val="00324D37"/>
    <w:rsid w:val="003253B1"/>
    <w:rsid w:val="003253C7"/>
    <w:rsid w:val="00326B7C"/>
    <w:rsid w:val="00326C32"/>
    <w:rsid w:val="003272EB"/>
    <w:rsid w:val="00327903"/>
    <w:rsid w:val="00330444"/>
    <w:rsid w:val="00331489"/>
    <w:rsid w:val="0033157E"/>
    <w:rsid w:val="00331C67"/>
    <w:rsid w:val="00332970"/>
    <w:rsid w:val="00332BCE"/>
    <w:rsid w:val="00332EC2"/>
    <w:rsid w:val="0033320B"/>
    <w:rsid w:val="00333C36"/>
    <w:rsid w:val="003346C7"/>
    <w:rsid w:val="00334DAF"/>
    <w:rsid w:val="00335597"/>
    <w:rsid w:val="003358CE"/>
    <w:rsid w:val="003360B6"/>
    <w:rsid w:val="00336B91"/>
    <w:rsid w:val="00340667"/>
    <w:rsid w:val="00341397"/>
    <w:rsid w:val="00341FB2"/>
    <w:rsid w:val="00342037"/>
    <w:rsid w:val="00342B00"/>
    <w:rsid w:val="00343032"/>
    <w:rsid w:val="00343A7D"/>
    <w:rsid w:val="003449DA"/>
    <w:rsid w:val="00344A01"/>
    <w:rsid w:val="00344ECB"/>
    <w:rsid w:val="00345068"/>
    <w:rsid w:val="0034523E"/>
    <w:rsid w:val="003454F2"/>
    <w:rsid w:val="003466BE"/>
    <w:rsid w:val="00346C15"/>
    <w:rsid w:val="00346ECF"/>
    <w:rsid w:val="00347070"/>
    <w:rsid w:val="0034764F"/>
    <w:rsid w:val="00350549"/>
    <w:rsid w:val="00351386"/>
    <w:rsid w:val="0035209E"/>
    <w:rsid w:val="0035251F"/>
    <w:rsid w:val="0035252F"/>
    <w:rsid w:val="00352997"/>
    <w:rsid w:val="00352F3A"/>
    <w:rsid w:val="0035352A"/>
    <w:rsid w:val="00353697"/>
    <w:rsid w:val="00353A6B"/>
    <w:rsid w:val="00353B1F"/>
    <w:rsid w:val="003546A1"/>
    <w:rsid w:val="00354C4E"/>
    <w:rsid w:val="00354E79"/>
    <w:rsid w:val="003557A4"/>
    <w:rsid w:val="00355D78"/>
    <w:rsid w:val="00355E6C"/>
    <w:rsid w:val="00356051"/>
    <w:rsid w:val="0035627B"/>
    <w:rsid w:val="00356436"/>
    <w:rsid w:val="00356471"/>
    <w:rsid w:val="003569D2"/>
    <w:rsid w:val="00356CB1"/>
    <w:rsid w:val="003570F5"/>
    <w:rsid w:val="0035770B"/>
    <w:rsid w:val="00360989"/>
    <w:rsid w:val="00361196"/>
    <w:rsid w:val="00361F49"/>
    <w:rsid w:val="0036222E"/>
    <w:rsid w:val="003632A0"/>
    <w:rsid w:val="00364250"/>
    <w:rsid w:val="00364321"/>
    <w:rsid w:val="003649C6"/>
    <w:rsid w:val="00366387"/>
    <w:rsid w:val="00366552"/>
    <w:rsid w:val="00366680"/>
    <w:rsid w:val="00367C73"/>
    <w:rsid w:val="00370498"/>
    <w:rsid w:val="00370BA4"/>
    <w:rsid w:val="00371254"/>
    <w:rsid w:val="00372E61"/>
    <w:rsid w:val="0037308B"/>
    <w:rsid w:val="00373258"/>
    <w:rsid w:val="003759D6"/>
    <w:rsid w:val="00375DDF"/>
    <w:rsid w:val="00376C56"/>
    <w:rsid w:val="00377A37"/>
    <w:rsid w:val="00377F21"/>
    <w:rsid w:val="003800A6"/>
    <w:rsid w:val="003810AD"/>
    <w:rsid w:val="00381113"/>
    <w:rsid w:val="003811E0"/>
    <w:rsid w:val="00382D37"/>
    <w:rsid w:val="00383465"/>
    <w:rsid w:val="00383B75"/>
    <w:rsid w:val="003840AD"/>
    <w:rsid w:val="003846F8"/>
    <w:rsid w:val="00384FCA"/>
    <w:rsid w:val="00384FEC"/>
    <w:rsid w:val="003863AA"/>
    <w:rsid w:val="00386986"/>
    <w:rsid w:val="00387123"/>
    <w:rsid w:val="00387BB0"/>
    <w:rsid w:val="003905C2"/>
    <w:rsid w:val="003909D3"/>
    <w:rsid w:val="00390CD1"/>
    <w:rsid w:val="003915C4"/>
    <w:rsid w:val="00391799"/>
    <w:rsid w:val="003925E1"/>
    <w:rsid w:val="003930CE"/>
    <w:rsid w:val="0039474A"/>
    <w:rsid w:val="003951BC"/>
    <w:rsid w:val="00395B73"/>
    <w:rsid w:val="00396296"/>
    <w:rsid w:val="003969CB"/>
    <w:rsid w:val="003972CB"/>
    <w:rsid w:val="00397434"/>
    <w:rsid w:val="003978BE"/>
    <w:rsid w:val="003A0355"/>
    <w:rsid w:val="003A1388"/>
    <w:rsid w:val="003A2377"/>
    <w:rsid w:val="003A32A4"/>
    <w:rsid w:val="003A4F04"/>
    <w:rsid w:val="003A5BD9"/>
    <w:rsid w:val="003A6302"/>
    <w:rsid w:val="003A6D2E"/>
    <w:rsid w:val="003A6E64"/>
    <w:rsid w:val="003A7975"/>
    <w:rsid w:val="003B046F"/>
    <w:rsid w:val="003B0644"/>
    <w:rsid w:val="003B0E97"/>
    <w:rsid w:val="003B1038"/>
    <w:rsid w:val="003B10F3"/>
    <w:rsid w:val="003B12BE"/>
    <w:rsid w:val="003B266F"/>
    <w:rsid w:val="003B29FB"/>
    <w:rsid w:val="003B34FF"/>
    <w:rsid w:val="003B3742"/>
    <w:rsid w:val="003B4A27"/>
    <w:rsid w:val="003B4D78"/>
    <w:rsid w:val="003B538E"/>
    <w:rsid w:val="003B5967"/>
    <w:rsid w:val="003B5E37"/>
    <w:rsid w:val="003B64BA"/>
    <w:rsid w:val="003B6835"/>
    <w:rsid w:val="003B6C7A"/>
    <w:rsid w:val="003B7B4B"/>
    <w:rsid w:val="003B7D63"/>
    <w:rsid w:val="003C0740"/>
    <w:rsid w:val="003C0F5A"/>
    <w:rsid w:val="003C12B1"/>
    <w:rsid w:val="003C12EC"/>
    <w:rsid w:val="003C1E6E"/>
    <w:rsid w:val="003C2095"/>
    <w:rsid w:val="003C2579"/>
    <w:rsid w:val="003C2C77"/>
    <w:rsid w:val="003C2E8D"/>
    <w:rsid w:val="003C4643"/>
    <w:rsid w:val="003C5DDA"/>
    <w:rsid w:val="003C6107"/>
    <w:rsid w:val="003C655C"/>
    <w:rsid w:val="003C6666"/>
    <w:rsid w:val="003C6741"/>
    <w:rsid w:val="003C6FAE"/>
    <w:rsid w:val="003C780A"/>
    <w:rsid w:val="003C7BF2"/>
    <w:rsid w:val="003D0069"/>
    <w:rsid w:val="003D0BA8"/>
    <w:rsid w:val="003D15FD"/>
    <w:rsid w:val="003D2312"/>
    <w:rsid w:val="003D2A2F"/>
    <w:rsid w:val="003D2A68"/>
    <w:rsid w:val="003D2C5A"/>
    <w:rsid w:val="003D2DE3"/>
    <w:rsid w:val="003D2FA1"/>
    <w:rsid w:val="003D3B99"/>
    <w:rsid w:val="003D4710"/>
    <w:rsid w:val="003D4951"/>
    <w:rsid w:val="003D4EBD"/>
    <w:rsid w:val="003D5880"/>
    <w:rsid w:val="003D5A82"/>
    <w:rsid w:val="003D5ADF"/>
    <w:rsid w:val="003D5AE6"/>
    <w:rsid w:val="003D63F6"/>
    <w:rsid w:val="003D6593"/>
    <w:rsid w:val="003D6BF9"/>
    <w:rsid w:val="003D7058"/>
    <w:rsid w:val="003D7C94"/>
    <w:rsid w:val="003D7FD4"/>
    <w:rsid w:val="003E0A76"/>
    <w:rsid w:val="003E0E13"/>
    <w:rsid w:val="003E196C"/>
    <w:rsid w:val="003E29C9"/>
    <w:rsid w:val="003E2C9C"/>
    <w:rsid w:val="003E3624"/>
    <w:rsid w:val="003E3730"/>
    <w:rsid w:val="003E3BBC"/>
    <w:rsid w:val="003E4ACB"/>
    <w:rsid w:val="003E57A7"/>
    <w:rsid w:val="003E5E57"/>
    <w:rsid w:val="003E6EEE"/>
    <w:rsid w:val="003E72DD"/>
    <w:rsid w:val="003E750B"/>
    <w:rsid w:val="003E7625"/>
    <w:rsid w:val="003E76A4"/>
    <w:rsid w:val="003E7817"/>
    <w:rsid w:val="003E7A9A"/>
    <w:rsid w:val="003F05C8"/>
    <w:rsid w:val="003F097E"/>
    <w:rsid w:val="003F0B73"/>
    <w:rsid w:val="003F0E07"/>
    <w:rsid w:val="003F1089"/>
    <w:rsid w:val="003F125E"/>
    <w:rsid w:val="003F16CC"/>
    <w:rsid w:val="003F1E9A"/>
    <w:rsid w:val="003F28CD"/>
    <w:rsid w:val="003F2D75"/>
    <w:rsid w:val="003F3DB7"/>
    <w:rsid w:val="003F44BE"/>
    <w:rsid w:val="003F4B91"/>
    <w:rsid w:val="003F4E73"/>
    <w:rsid w:val="003F6463"/>
    <w:rsid w:val="003F6674"/>
    <w:rsid w:val="003F6824"/>
    <w:rsid w:val="003F764E"/>
    <w:rsid w:val="003F7965"/>
    <w:rsid w:val="0040032C"/>
    <w:rsid w:val="0040154C"/>
    <w:rsid w:val="00402A3D"/>
    <w:rsid w:val="0040352B"/>
    <w:rsid w:val="00403A6C"/>
    <w:rsid w:val="004041AB"/>
    <w:rsid w:val="00405B7D"/>
    <w:rsid w:val="00405C33"/>
    <w:rsid w:val="0040739C"/>
    <w:rsid w:val="0040748E"/>
    <w:rsid w:val="00407868"/>
    <w:rsid w:val="00407D05"/>
    <w:rsid w:val="0041158C"/>
    <w:rsid w:val="00411C18"/>
    <w:rsid w:val="0041214C"/>
    <w:rsid w:val="0041254D"/>
    <w:rsid w:val="0041291F"/>
    <w:rsid w:val="00413361"/>
    <w:rsid w:val="00414B86"/>
    <w:rsid w:val="0041517C"/>
    <w:rsid w:val="004157DD"/>
    <w:rsid w:val="00417C36"/>
    <w:rsid w:val="00417E24"/>
    <w:rsid w:val="0042028E"/>
    <w:rsid w:val="00421C4D"/>
    <w:rsid w:val="00421F74"/>
    <w:rsid w:val="00422946"/>
    <w:rsid w:val="0042367E"/>
    <w:rsid w:val="004236BF"/>
    <w:rsid w:val="004237F7"/>
    <w:rsid w:val="0042596B"/>
    <w:rsid w:val="004272D7"/>
    <w:rsid w:val="0042733C"/>
    <w:rsid w:val="00427FF3"/>
    <w:rsid w:val="00431E33"/>
    <w:rsid w:val="00433FA1"/>
    <w:rsid w:val="0043465B"/>
    <w:rsid w:val="004348EE"/>
    <w:rsid w:val="00434AB9"/>
    <w:rsid w:val="00435CBB"/>
    <w:rsid w:val="004406EB"/>
    <w:rsid w:val="0044158C"/>
    <w:rsid w:val="00442A88"/>
    <w:rsid w:val="00442DA4"/>
    <w:rsid w:val="00442F27"/>
    <w:rsid w:val="00444AE9"/>
    <w:rsid w:val="004456BD"/>
    <w:rsid w:val="00445A6A"/>
    <w:rsid w:val="00445C63"/>
    <w:rsid w:val="0044619C"/>
    <w:rsid w:val="00447608"/>
    <w:rsid w:val="0044775B"/>
    <w:rsid w:val="00447938"/>
    <w:rsid w:val="004501D6"/>
    <w:rsid w:val="004502CA"/>
    <w:rsid w:val="004503FB"/>
    <w:rsid w:val="00450A36"/>
    <w:rsid w:val="00450A3D"/>
    <w:rsid w:val="0045105A"/>
    <w:rsid w:val="004516CC"/>
    <w:rsid w:val="004524FE"/>
    <w:rsid w:val="00452858"/>
    <w:rsid w:val="00452D39"/>
    <w:rsid w:val="00452F97"/>
    <w:rsid w:val="00453C98"/>
    <w:rsid w:val="004547D4"/>
    <w:rsid w:val="0045492C"/>
    <w:rsid w:val="00454B05"/>
    <w:rsid w:val="0045512E"/>
    <w:rsid w:val="004554FC"/>
    <w:rsid w:val="00456F8B"/>
    <w:rsid w:val="00457C65"/>
    <w:rsid w:val="0046016F"/>
    <w:rsid w:val="00462181"/>
    <w:rsid w:val="00462468"/>
    <w:rsid w:val="0046273F"/>
    <w:rsid w:val="004631DA"/>
    <w:rsid w:val="00464455"/>
    <w:rsid w:val="00465FC4"/>
    <w:rsid w:val="004663B4"/>
    <w:rsid w:val="00466C45"/>
    <w:rsid w:val="0046726C"/>
    <w:rsid w:val="004718C7"/>
    <w:rsid w:val="00472AC5"/>
    <w:rsid w:val="004730B0"/>
    <w:rsid w:val="00473CEE"/>
    <w:rsid w:val="004748C7"/>
    <w:rsid w:val="0047521E"/>
    <w:rsid w:val="00475501"/>
    <w:rsid w:val="00475589"/>
    <w:rsid w:val="00476056"/>
    <w:rsid w:val="0047632D"/>
    <w:rsid w:val="00476B1E"/>
    <w:rsid w:val="00476CC6"/>
    <w:rsid w:val="00476F33"/>
    <w:rsid w:val="00476FA1"/>
    <w:rsid w:val="00477093"/>
    <w:rsid w:val="0047745C"/>
    <w:rsid w:val="004779C1"/>
    <w:rsid w:val="00477A7B"/>
    <w:rsid w:val="004804C6"/>
    <w:rsid w:val="00481026"/>
    <w:rsid w:val="0048117C"/>
    <w:rsid w:val="00482515"/>
    <w:rsid w:val="0048252C"/>
    <w:rsid w:val="0048261D"/>
    <w:rsid w:val="0048269E"/>
    <w:rsid w:val="00483018"/>
    <w:rsid w:val="00483A38"/>
    <w:rsid w:val="004844C4"/>
    <w:rsid w:val="00484602"/>
    <w:rsid w:val="00485BE9"/>
    <w:rsid w:val="0048664F"/>
    <w:rsid w:val="00487CE6"/>
    <w:rsid w:val="00490E00"/>
    <w:rsid w:val="00492C63"/>
    <w:rsid w:val="00492F5B"/>
    <w:rsid w:val="004938D1"/>
    <w:rsid w:val="00493952"/>
    <w:rsid w:val="00494C67"/>
    <w:rsid w:val="00495050"/>
    <w:rsid w:val="00495128"/>
    <w:rsid w:val="004958A6"/>
    <w:rsid w:val="00496182"/>
    <w:rsid w:val="0049641E"/>
    <w:rsid w:val="004A006C"/>
    <w:rsid w:val="004A0271"/>
    <w:rsid w:val="004A0384"/>
    <w:rsid w:val="004A039D"/>
    <w:rsid w:val="004A0609"/>
    <w:rsid w:val="004A06B1"/>
    <w:rsid w:val="004A0EB7"/>
    <w:rsid w:val="004A138A"/>
    <w:rsid w:val="004A1C4F"/>
    <w:rsid w:val="004A386C"/>
    <w:rsid w:val="004A4F2C"/>
    <w:rsid w:val="004A6E7D"/>
    <w:rsid w:val="004A7BD3"/>
    <w:rsid w:val="004B1E4D"/>
    <w:rsid w:val="004B2E10"/>
    <w:rsid w:val="004B3156"/>
    <w:rsid w:val="004B33AC"/>
    <w:rsid w:val="004B4BB6"/>
    <w:rsid w:val="004B4E6F"/>
    <w:rsid w:val="004B569D"/>
    <w:rsid w:val="004B5AC7"/>
    <w:rsid w:val="004B5B30"/>
    <w:rsid w:val="004B5D5B"/>
    <w:rsid w:val="004B6C8C"/>
    <w:rsid w:val="004B6F64"/>
    <w:rsid w:val="004B7157"/>
    <w:rsid w:val="004B74A3"/>
    <w:rsid w:val="004C08FA"/>
    <w:rsid w:val="004C1D6B"/>
    <w:rsid w:val="004C2F53"/>
    <w:rsid w:val="004C3384"/>
    <w:rsid w:val="004C39EB"/>
    <w:rsid w:val="004C4CF1"/>
    <w:rsid w:val="004C4D6C"/>
    <w:rsid w:val="004C5BE0"/>
    <w:rsid w:val="004C65A2"/>
    <w:rsid w:val="004C6B5C"/>
    <w:rsid w:val="004C6C70"/>
    <w:rsid w:val="004C6D56"/>
    <w:rsid w:val="004C73D5"/>
    <w:rsid w:val="004C752F"/>
    <w:rsid w:val="004D080E"/>
    <w:rsid w:val="004D1194"/>
    <w:rsid w:val="004D13C2"/>
    <w:rsid w:val="004D1678"/>
    <w:rsid w:val="004D1D10"/>
    <w:rsid w:val="004D1E27"/>
    <w:rsid w:val="004D3540"/>
    <w:rsid w:val="004D3650"/>
    <w:rsid w:val="004D38F5"/>
    <w:rsid w:val="004D3FCC"/>
    <w:rsid w:val="004D49DE"/>
    <w:rsid w:val="004D4EE2"/>
    <w:rsid w:val="004D591B"/>
    <w:rsid w:val="004D5E1C"/>
    <w:rsid w:val="004D6496"/>
    <w:rsid w:val="004D651B"/>
    <w:rsid w:val="004D7A35"/>
    <w:rsid w:val="004E03C7"/>
    <w:rsid w:val="004E08EF"/>
    <w:rsid w:val="004E0B48"/>
    <w:rsid w:val="004E1324"/>
    <w:rsid w:val="004E17A0"/>
    <w:rsid w:val="004E1F9E"/>
    <w:rsid w:val="004E2578"/>
    <w:rsid w:val="004E297A"/>
    <w:rsid w:val="004E2FA2"/>
    <w:rsid w:val="004E33FF"/>
    <w:rsid w:val="004E48A9"/>
    <w:rsid w:val="004E4E29"/>
    <w:rsid w:val="004E6168"/>
    <w:rsid w:val="004E6F48"/>
    <w:rsid w:val="004E73D1"/>
    <w:rsid w:val="004F0879"/>
    <w:rsid w:val="004F08B6"/>
    <w:rsid w:val="004F182E"/>
    <w:rsid w:val="004F2191"/>
    <w:rsid w:val="004F247D"/>
    <w:rsid w:val="004F2E18"/>
    <w:rsid w:val="004F3397"/>
    <w:rsid w:val="004F3BF6"/>
    <w:rsid w:val="004F3D4E"/>
    <w:rsid w:val="004F4BFE"/>
    <w:rsid w:val="004F5395"/>
    <w:rsid w:val="004F56DC"/>
    <w:rsid w:val="004F5D2C"/>
    <w:rsid w:val="004F63D8"/>
    <w:rsid w:val="004F6A4D"/>
    <w:rsid w:val="004F6DB6"/>
    <w:rsid w:val="004F6E1F"/>
    <w:rsid w:val="004F78D9"/>
    <w:rsid w:val="005004D7"/>
    <w:rsid w:val="00500AE2"/>
    <w:rsid w:val="00500C6B"/>
    <w:rsid w:val="00501503"/>
    <w:rsid w:val="0050162C"/>
    <w:rsid w:val="00502422"/>
    <w:rsid w:val="0050253F"/>
    <w:rsid w:val="00502912"/>
    <w:rsid w:val="005029A9"/>
    <w:rsid w:val="00503C3E"/>
    <w:rsid w:val="00504049"/>
    <w:rsid w:val="00505236"/>
    <w:rsid w:val="00505E83"/>
    <w:rsid w:val="00506336"/>
    <w:rsid w:val="00506464"/>
    <w:rsid w:val="005064F1"/>
    <w:rsid w:val="00506C6E"/>
    <w:rsid w:val="00506D60"/>
    <w:rsid w:val="00506DED"/>
    <w:rsid w:val="00507A28"/>
    <w:rsid w:val="005108F8"/>
    <w:rsid w:val="00510F91"/>
    <w:rsid w:val="0051174E"/>
    <w:rsid w:val="00511924"/>
    <w:rsid w:val="00511EF9"/>
    <w:rsid w:val="00512181"/>
    <w:rsid w:val="005124A4"/>
    <w:rsid w:val="00512894"/>
    <w:rsid w:val="00512B6C"/>
    <w:rsid w:val="00513166"/>
    <w:rsid w:val="0051356E"/>
    <w:rsid w:val="005138A2"/>
    <w:rsid w:val="00514754"/>
    <w:rsid w:val="0051485E"/>
    <w:rsid w:val="0051498B"/>
    <w:rsid w:val="0051592A"/>
    <w:rsid w:val="005161E6"/>
    <w:rsid w:val="00516986"/>
    <w:rsid w:val="005171C4"/>
    <w:rsid w:val="00517A75"/>
    <w:rsid w:val="00517B7B"/>
    <w:rsid w:val="005211BA"/>
    <w:rsid w:val="0052156E"/>
    <w:rsid w:val="00522236"/>
    <w:rsid w:val="0052263C"/>
    <w:rsid w:val="005229D6"/>
    <w:rsid w:val="00522E78"/>
    <w:rsid w:val="0052300F"/>
    <w:rsid w:val="00523606"/>
    <w:rsid w:val="00523EB7"/>
    <w:rsid w:val="0052526F"/>
    <w:rsid w:val="00525416"/>
    <w:rsid w:val="005255F2"/>
    <w:rsid w:val="00525AF1"/>
    <w:rsid w:val="005275A5"/>
    <w:rsid w:val="005302DB"/>
    <w:rsid w:val="0053040C"/>
    <w:rsid w:val="0053175C"/>
    <w:rsid w:val="00531DB0"/>
    <w:rsid w:val="00532077"/>
    <w:rsid w:val="005324EA"/>
    <w:rsid w:val="005327E8"/>
    <w:rsid w:val="00532DF7"/>
    <w:rsid w:val="00533016"/>
    <w:rsid w:val="005330E2"/>
    <w:rsid w:val="0053322D"/>
    <w:rsid w:val="00533297"/>
    <w:rsid w:val="0053341A"/>
    <w:rsid w:val="005340AE"/>
    <w:rsid w:val="005350C8"/>
    <w:rsid w:val="005351E3"/>
    <w:rsid w:val="00535DED"/>
    <w:rsid w:val="00536A80"/>
    <w:rsid w:val="00536F67"/>
    <w:rsid w:val="00536F7B"/>
    <w:rsid w:val="00537227"/>
    <w:rsid w:val="00537489"/>
    <w:rsid w:val="00540A52"/>
    <w:rsid w:val="005418DB"/>
    <w:rsid w:val="00541ECF"/>
    <w:rsid w:val="00542948"/>
    <w:rsid w:val="00543B4F"/>
    <w:rsid w:val="00544681"/>
    <w:rsid w:val="00544E08"/>
    <w:rsid w:val="00544ED0"/>
    <w:rsid w:val="005460AF"/>
    <w:rsid w:val="005466E0"/>
    <w:rsid w:val="00546A11"/>
    <w:rsid w:val="00546E6E"/>
    <w:rsid w:val="005476CD"/>
    <w:rsid w:val="005476D8"/>
    <w:rsid w:val="00550292"/>
    <w:rsid w:val="005505B2"/>
    <w:rsid w:val="005509A1"/>
    <w:rsid w:val="00551D9E"/>
    <w:rsid w:val="0055299C"/>
    <w:rsid w:val="00552B54"/>
    <w:rsid w:val="00552FDE"/>
    <w:rsid w:val="00554A9A"/>
    <w:rsid w:val="00554C9B"/>
    <w:rsid w:val="005554CC"/>
    <w:rsid w:val="00555E9E"/>
    <w:rsid w:val="00555EAB"/>
    <w:rsid w:val="005570BA"/>
    <w:rsid w:val="00557D5A"/>
    <w:rsid w:val="0056084B"/>
    <w:rsid w:val="005613CD"/>
    <w:rsid w:val="00561BF9"/>
    <w:rsid w:val="00561BFA"/>
    <w:rsid w:val="00562268"/>
    <w:rsid w:val="00563F72"/>
    <w:rsid w:val="0056418C"/>
    <w:rsid w:val="005644F9"/>
    <w:rsid w:val="00564815"/>
    <w:rsid w:val="00565B5F"/>
    <w:rsid w:val="00566279"/>
    <w:rsid w:val="00567499"/>
    <w:rsid w:val="005701DD"/>
    <w:rsid w:val="00570970"/>
    <w:rsid w:val="00571855"/>
    <w:rsid w:val="00571959"/>
    <w:rsid w:val="005726FD"/>
    <w:rsid w:val="00572B31"/>
    <w:rsid w:val="005730CE"/>
    <w:rsid w:val="00573AE9"/>
    <w:rsid w:val="005744EA"/>
    <w:rsid w:val="00574F1B"/>
    <w:rsid w:val="00575994"/>
    <w:rsid w:val="00575AE5"/>
    <w:rsid w:val="00576442"/>
    <w:rsid w:val="00576482"/>
    <w:rsid w:val="00576FD2"/>
    <w:rsid w:val="00577275"/>
    <w:rsid w:val="005775A4"/>
    <w:rsid w:val="005779E4"/>
    <w:rsid w:val="005802D6"/>
    <w:rsid w:val="00581CD5"/>
    <w:rsid w:val="005834DA"/>
    <w:rsid w:val="00583811"/>
    <w:rsid w:val="005838EF"/>
    <w:rsid w:val="00583DE4"/>
    <w:rsid w:val="00584368"/>
    <w:rsid w:val="00585599"/>
    <w:rsid w:val="00585B8A"/>
    <w:rsid w:val="00585D77"/>
    <w:rsid w:val="00585D99"/>
    <w:rsid w:val="00586003"/>
    <w:rsid w:val="00586587"/>
    <w:rsid w:val="0058731A"/>
    <w:rsid w:val="00587586"/>
    <w:rsid w:val="005877FC"/>
    <w:rsid w:val="005878D2"/>
    <w:rsid w:val="005901CC"/>
    <w:rsid w:val="005905E6"/>
    <w:rsid w:val="0059063D"/>
    <w:rsid w:val="00590C0C"/>
    <w:rsid w:val="00590E77"/>
    <w:rsid w:val="00591129"/>
    <w:rsid w:val="00591629"/>
    <w:rsid w:val="00591DF4"/>
    <w:rsid w:val="00592823"/>
    <w:rsid w:val="00592DE1"/>
    <w:rsid w:val="00592FDB"/>
    <w:rsid w:val="0059349A"/>
    <w:rsid w:val="00593A94"/>
    <w:rsid w:val="005955AB"/>
    <w:rsid w:val="00595DA3"/>
    <w:rsid w:val="0059608D"/>
    <w:rsid w:val="00596D91"/>
    <w:rsid w:val="005976EB"/>
    <w:rsid w:val="00597A0C"/>
    <w:rsid w:val="00597C34"/>
    <w:rsid w:val="00597E9D"/>
    <w:rsid w:val="005A016E"/>
    <w:rsid w:val="005A074B"/>
    <w:rsid w:val="005A0C9A"/>
    <w:rsid w:val="005A0E14"/>
    <w:rsid w:val="005A21B8"/>
    <w:rsid w:val="005A2FA8"/>
    <w:rsid w:val="005A36FF"/>
    <w:rsid w:val="005A37BB"/>
    <w:rsid w:val="005A3D3D"/>
    <w:rsid w:val="005A420A"/>
    <w:rsid w:val="005A4BDB"/>
    <w:rsid w:val="005A4DA2"/>
    <w:rsid w:val="005A580F"/>
    <w:rsid w:val="005A5815"/>
    <w:rsid w:val="005A5D60"/>
    <w:rsid w:val="005A5F84"/>
    <w:rsid w:val="005A6198"/>
    <w:rsid w:val="005A6400"/>
    <w:rsid w:val="005A66FB"/>
    <w:rsid w:val="005A68D1"/>
    <w:rsid w:val="005A6C40"/>
    <w:rsid w:val="005A7473"/>
    <w:rsid w:val="005A79F0"/>
    <w:rsid w:val="005B0AE5"/>
    <w:rsid w:val="005B0BD3"/>
    <w:rsid w:val="005B42DF"/>
    <w:rsid w:val="005B59D8"/>
    <w:rsid w:val="005B5D09"/>
    <w:rsid w:val="005B5DD4"/>
    <w:rsid w:val="005B5DE8"/>
    <w:rsid w:val="005B5EB5"/>
    <w:rsid w:val="005B6098"/>
    <w:rsid w:val="005B6276"/>
    <w:rsid w:val="005B7877"/>
    <w:rsid w:val="005B7971"/>
    <w:rsid w:val="005C05AB"/>
    <w:rsid w:val="005C0B10"/>
    <w:rsid w:val="005C10DF"/>
    <w:rsid w:val="005C2490"/>
    <w:rsid w:val="005C25F8"/>
    <w:rsid w:val="005C291E"/>
    <w:rsid w:val="005C2B57"/>
    <w:rsid w:val="005C2D7F"/>
    <w:rsid w:val="005C4A67"/>
    <w:rsid w:val="005C5A84"/>
    <w:rsid w:val="005C6057"/>
    <w:rsid w:val="005C6C99"/>
    <w:rsid w:val="005C7272"/>
    <w:rsid w:val="005C788D"/>
    <w:rsid w:val="005D0172"/>
    <w:rsid w:val="005D11D0"/>
    <w:rsid w:val="005D14E1"/>
    <w:rsid w:val="005D155C"/>
    <w:rsid w:val="005D1736"/>
    <w:rsid w:val="005D174F"/>
    <w:rsid w:val="005D1D92"/>
    <w:rsid w:val="005D1E85"/>
    <w:rsid w:val="005D240F"/>
    <w:rsid w:val="005D2A00"/>
    <w:rsid w:val="005D2A61"/>
    <w:rsid w:val="005D47B3"/>
    <w:rsid w:val="005D480E"/>
    <w:rsid w:val="005D6ED4"/>
    <w:rsid w:val="005D6F07"/>
    <w:rsid w:val="005D7600"/>
    <w:rsid w:val="005D7A9A"/>
    <w:rsid w:val="005E0258"/>
    <w:rsid w:val="005E0F75"/>
    <w:rsid w:val="005E17D9"/>
    <w:rsid w:val="005E229B"/>
    <w:rsid w:val="005E288C"/>
    <w:rsid w:val="005E3252"/>
    <w:rsid w:val="005E4022"/>
    <w:rsid w:val="005E44C5"/>
    <w:rsid w:val="005E4DF3"/>
    <w:rsid w:val="005E5CCF"/>
    <w:rsid w:val="005E7C00"/>
    <w:rsid w:val="005E7EC2"/>
    <w:rsid w:val="005F03D0"/>
    <w:rsid w:val="005F0DEF"/>
    <w:rsid w:val="005F279A"/>
    <w:rsid w:val="005F2B79"/>
    <w:rsid w:val="005F2EA8"/>
    <w:rsid w:val="005F2F75"/>
    <w:rsid w:val="005F3D0A"/>
    <w:rsid w:val="005F445A"/>
    <w:rsid w:val="005F4999"/>
    <w:rsid w:val="005F4C48"/>
    <w:rsid w:val="005F50CC"/>
    <w:rsid w:val="005F6618"/>
    <w:rsid w:val="005F72B8"/>
    <w:rsid w:val="005F75D1"/>
    <w:rsid w:val="005F7C8E"/>
    <w:rsid w:val="006001B4"/>
    <w:rsid w:val="00600491"/>
    <w:rsid w:val="006020E9"/>
    <w:rsid w:val="00602468"/>
    <w:rsid w:val="00602B89"/>
    <w:rsid w:val="00603886"/>
    <w:rsid w:val="00604527"/>
    <w:rsid w:val="006049FC"/>
    <w:rsid w:val="006057E1"/>
    <w:rsid w:val="00605CFB"/>
    <w:rsid w:val="00605DAC"/>
    <w:rsid w:val="00605FF1"/>
    <w:rsid w:val="00606878"/>
    <w:rsid w:val="00606909"/>
    <w:rsid w:val="00606D14"/>
    <w:rsid w:val="00606DDB"/>
    <w:rsid w:val="0060726F"/>
    <w:rsid w:val="006077DF"/>
    <w:rsid w:val="0060797C"/>
    <w:rsid w:val="00610CA7"/>
    <w:rsid w:val="00611A65"/>
    <w:rsid w:val="00612396"/>
    <w:rsid w:val="0061269C"/>
    <w:rsid w:val="00612DE0"/>
    <w:rsid w:val="00612EF8"/>
    <w:rsid w:val="006141F6"/>
    <w:rsid w:val="00614430"/>
    <w:rsid w:val="00614996"/>
    <w:rsid w:val="0061598C"/>
    <w:rsid w:val="00615D34"/>
    <w:rsid w:val="00616609"/>
    <w:rsid w:val="00621224"/>
    <w:rsid w:val="006229C3"/>
    <w:rsid w:val="006239C6"/>
    <w:rsid w:val="00623F14"/>
    <w:rsid w:val="00624098"/>
    <w:rsid w:val="00624649"/>
    <w:rsid w:val="006247B6"/>
    <w:rsid w:val="006250AD"/>
    <w:rsid w:val="00625AD2"/>
    <w:rsid w:val="00627514"/>
    <w:rsid w:val="00627B53"/>
    <w:rsid w:val="00630E1B"/>
    <w:rsid w:val="00630EE0"/>
    <w:rsid w:val="006311B4"/>
    <w:rsid w:val="00631948"/>
    <w:rsid w:val="006337F2"/>
    <w:rsid w:val="00633E37"/>
    <w:rsid w:val="0063416F"/>
    <w:rsid w:val="00634332"/>
    <w:rsid w:val="0063620D"/>
    <w:rsid w:val="006365BE"/>
    <w:rsid w:val="006365C8"/>
    <w:rsid w:val="00636F5E"/>
    <w:rsid w:val="006371CC"/>
    <w:rsid w:val="0063779B"/>
    <w:rsid w:val="00637AA1"/>
    <w:rsid w:val="006401AB"/>
    <w:rsid w:val="006406C9"/>
    <w:rsid w:val="00642163"/>
    <w:rsid w:val="006428AB"/>
    <w:rsid w:val="006435E9"/>
    <w:rsid w:val="0064398E"/>
    <w:rsid w:val="006439C8"/>
    <w:rsid w:val="0064410B"/>
    <w:rsid w:val="006441ED"/>
    <w:rsid w:val="006466AD"/>
    <w:rsid w:val="00646A3A"/>
    <w:rsid w:val="00647881"/>
    <w:rsid w:val="00650AF9"/>
    <w:rsid w:val="00651660"/>
    <w:rsid w:val="0065169C"/>
    <w:rsid w:val="00651A0C"/>
    <w:rsid w:val="006527EC"/>
    <w:rsid w:val="00652C5A"/>
    <w:rsid w:val="00653E59"/>
    <w:rsid w:val="006559E3"/>
    <w:rsid w:val="00656214"/>
    <w:rsid w:val="0065654B"/>
    <w:rsid w:val="00656FC3"/>
    <w:rsid w:val="00657400"/>
    <w:rsid w:val="006576A5"/>
    <w:rsid w:val="00657B97"/>
    <w:rsid w:val="006605CF"/>
    <w:rsid w:val="00660DA9"/>
    <w:rsid w:val="00661106"/>
    <w:rsid w:val="006612EF"/>
    <w:rsid w:val="0066160C"/>
    <w:rsid w:val="00661A2D"/>
    <w:rsid w:val="00662054"/>
    <w:rsid w:val="0066216F"/>
    <w:rsid w:val="00662296"/>
    <w:rsid w:val="00662D2D"/>
    <w:rsid w:val="0066340C"/>
    <w:rsid w:val="00664F04"/>
    <w:rsid w:val="00665197"/>
    <w:rsid w:val="006658F7"/>
    <w:rsid w:val="00665C3A"/>
    <w:rsid w:val="00665C82"/>
    <w:rsid w:val="00665DE2"/>
    <w:rsid w:val="006663DD"/>
    <w:rsid w:val="00666757"/>
    <w:rsid w:val="0066682A"/>
    <w:rsid w:val="00666FFC"/>
    <w:rsid w:val="00670511"/>
    <w:rsid w:val="00670F9A"/>
    <w:rsid w:val="0067106D"/>
    <w:rsid w:val="00671122"/>
    <w:rsid w:val="00672050"/>
    <w:rsid w:val="006722C6"/>
    <w:rsid w:val="00672F86"/>
    <w:rsid w:val="00672F92"/>
    <w:rsid w:val="00673059"/>
    <w:rsid w:val="00673B3B"/>
    <w:rsid w:val="00673FDF"/>
    <w:rsid w:val="0067418E"/>
    <w:rsid w:val="00675476"/>
    <w:rsid w:val="0067592C"/>
    <w:rsid w:val="00675972"/>
    <w:rsid w:val="00676523"/>
    <w:rsid w:val="00677E61"/>
    <w:rsid w:val="00680667"/>
    <w:rsid w:val="00680939"/>
    <w:rsid w:val="0068121F"/>
    <w:rsid w:val="0068183D"/>
    <w:rsid w:val="00682352"/>
    <w:rsid w:val="0068418A"/>
    <w:rsid w:val="006841F3"/>
    <w:rsid w:val="0068473A"/>
    <w:rsid w:val="00684E3A"/>
    <w:rsid w:val="006853F8"/>
    <w:rsid w:val="006854B4"/>
    <w:rsid w:val="00685A9B"/>
    <w:rsid w:val="00685B96"/>
    <w:rsid w:val="00685C91"/>
    <w:rsid w:val="00685EF3"/>
    <w:rsid w:val="00686252"/>
    <w:rsid w:val="0068627D"/>
    <w:rsid w:val="006865BB"/>
    <w:rsid w:val="00686BA2"/>
    <w:rsid w:val="006872DC"/>
    <w:rsid w:val="006872F2"/>
    <w:rsid w:val="006877E4"/>
    <w:rsid w:val="006902EF"/>
    <w:rsid w:val="00690A1D"/>
    <w:rsid w:val="006912F6"/>
    <w:rsid w:val="00691603"/>
    <w:rsid w:val="00692637"/>
    <w:rsid w:val="006933BA"/>
    <w:rsid w:val="00693FB7"/>
    <w:rsid w:val="0069455B"/>
    <w:rsid w:val="006945C0"/>
    <w:rsid w:val="00694904"/>
    <w:rsid w:val="00694958"/>
    <w:rsid w:val="006949A2"/>
    <w:rsid w:val="0069510A"/>
    <w:rsid w:val="00695250"/>
    <w:rsid w:val="00695A26"/>
    <w:rsid w:val="00695B7E"/>
    <w:rsid w:val="006961E5"/>
    <w:rsid w:val="0069649F"/>
    <w:rsid w:val="006968ED"/>
    <w:rsid w:val="006970DB"/>
    <w:rsid w:val="00697445"/>
    <w:rsid w:val="006A0577"/>
    <w:rsid w:val="006A0886"/>
    <w:rsid w:val="006A11C9"/>
    <w:rsid w:val="006A18EC"/>
    <w:rsid w:val="006A245D"/>
    <w:rsid w:val="006A3216"/>
    <w:rsid w:val="006A3218"/>
    <w:rsid w:val="006A32A5"/>
    <w:rsid w:val="006A36C3"/>
    <w:rsid w:val="006A4C15"/>
    <w:rsid w:val="006A4DF6"/>
    <w:rsid w:val="006A5D9E"/>
    <w:rsid w:val="006A70AF"/>
    <w:rsid w:val="006A7B24"/>
    <w:rsid w:val="006B0BBB"/>
    <w:rsid w:val="006B0F38"/>
    <w:rsid w:val="006B132D"/>
    <w:rsid w:val="006B1377"/>
    <w:rsid w:val="006B1A18"/>
    <w:rsid w:val="006B4059"/>
    <w:rsid w:val="006B425A"/>
    <w:rsid w:val="006B4562"/>
    <w:rsid w:val="006B4B7E"/>
    <w:rsid w:val="006B4F10"/>
    <w:rsid w:val="006B6533"/>
    <w:rsid w:val="006B6BC0"/>
    <w:rsid w:val="006C0B8F"/>
    <w:rsid w:val="006C0CD2"/>
    <w:rsid w:val="006C2289"/>
    <w:rsid w:val="006C23AB"/>
    <w:rsid w:val="006C2B9A"/>
    <w:rsid w:val="006C2EE8"/>
    <w:rsid w:val="006C3AFE"/>
    <w:rsid w:val="006C4018"/>
    <w:rsid w:val="006C413E"/>
    <w:rsid w:val="006C4343"/>
    <w:rsid w:val="006C489B"/>
    <w:rsid w:val="006C4FDE"/>
    <w:rsid w:val="006C575A"/>
    <w:rsid w:val="006C5F07"/>
    <w:rsid w:val="006C632B"/>
    <w:rsid w:val="006C6DBE"/>
    <w:rsid w:val="006C7734"/>
    <w:rsid w:val="006C781F"/>
    <w:rsid w:val="006C789A"/>
    <w:rsid w:val="006C79DE"/>
    <w:rsid w:val="006D024B"/>
    <w:rsid w:val="006D0C41"/>
    <w:rsid w:val="006D1798"/>
    <w:rsid w:val="006D2346"/>
    <w:rsid w:val="006D240A"/>
    <w:rsid w:val="006D2AB2"/>
    <w:rsid w:val="006D38BF"/>
    <w:rsid w:val="006D3F17"/>
    <w:rsid w:val="006D4584"/>
    <w:rsid w:val="006D4B60"/>
    <w:rsid w:val="006D4C92"/>
    <w:rsid w:val="006D57E8"/>
    <w:rsid w:val="006D5F7A"/>
    <w:rsid w:val="006D7162"/>
    <w:rsid w:val="006D742E"/>
    <w:rsid w:val="006D74AF"/>
    <w:rsid w:val="006D771F"/>
    <w:rsid w:val="006E08AF"/>
    <w:rsid w:val="006E1263"/>
    <w:rsid w:val="006E145B"/>
    <w:rsid w:val="006E1740"/>
    <w:rsid w:val="006E19E3"/>
    <w:rsid w:val="006E1BD6"/>
    <w:rsid w:val="006E1BDF"/>
    <w:rsid w:val="006E1C91"/>
    <w:rsid w:val="006E2127"/>
    <w:rsid w:val="006E2845"/>
    <w:rsid w:val="006E3177"/>
    <w:rsid w:val="006E33B5"/>
    <w:rsid w:val="006E3D6F"/>
    <w:rsid w:val="006E40E6"/>
    <w:rsid w:val="006E47BE"/>
    <w:rsid w:val="006E4F26"/>
    <w:rsid w:val="006E521C"/>
    <w:rsid w:val="006E5A9F"/>
    <w:rsid w:val="006E61F8"/>
    <w:rsid w:val="006E659D"/>
    <w:rsid w:val="006E6A8C"/>
    <w:rsid w:val="006E6E38"/>
    <w:rsid w:val="006E76DB"/>
    <w:rsid w:val="006F030F"/>
    <w:rsid w:val="006F0422"/>
    <w:rsid w:val="006F04F8"/>
    <w:rsid w:val="006F08EB"/>
    <w:rsid w:val="006F1F24"/>
    <w:rsid w:val="006F248C"/>
    <w:rsid w:val="006F27A8"/>
    <w:rsid w:val="006F3623"/>
    <w:rsid w:val="006F3816"/>
    <w:rsid w:val="006F3D65"/>
    <w:rsid w:val="006F4091"/>
    <w:rsid w:val="006F41EF"/>
    <w:rsid w:val="006F4552"/>
    <w:rsid w:val="006F46D1"/>
    <w:rsid w:val="00700924"/>
    <w:rsid w:val="00701139"/>
    <w:rsid w:val="0070170B"/>
    <w:rsid w:val="007017C8"/>
    <w:rsid w:val="00701F38"/>
    <w:rsid w:val="007022A1"/>
    <w:rsid w:val="0070532D"/>
    <w:rsid w:val="00705D15"/>
    <w:rsid w:val="007062C6"/>
    <w:rsid w:val="007071A4"/>
    <w:rsid w:val="00707671"/>
    <w:rsid w:val="00710BCF"/>
    <w:rsid w:val="0071115A"/>
    <w:rsid w:val="00711AD5"/>
    <w:rsid w:val="00711E6C"/>
    <w:rsid w:val="00712AF6"/>
    <w:rsid w:val="00713042"/>
    <w:rsid w:val="007130C4"/>
    <w:rsid w:val="007133BE"/>
    <w:rsid w:val="0071381A"/>
    <w:rsid w:val="007140DA"/>
    <w:rsid w:val="0071419E"/>
    <w:rsid w:val="00715F08"/>
    <w:rsid w:val="00716167"/>
    <w:rsid w:val="00716234"/>
    <w:rsid w:val="00716680"/>
    <w:rsid w:val="0071676A"/>
    <w:rsid w:val="007169E5"/>
    <w:rsid w:val="00716E10"/>
    <w:rsid w:val="00720312"/>
    <w:rsid w:val="00720C02"/>
    <w:rsid w:val="007213AE"/>
    <w:rsid w:val="00721739"/>
    <w:rsid w:val="00723495"/>
    <w:rsid w:val="00723682"/>
    <w:rsid w:val="0072374A"/>
    <w:rsid w:val="0072396F"/>
    <w:rsid w:val="00723B00"/>
    <w:rsid w:val="00724686"/>
    <w:rsid w:val="00725821"/>
    <w:rsid w:val="007259B8"/>
    <w:rsid w:val="00725F54"/>
    <w:rsid w:val="007275BC"/>
    <w:rsid w:val="00727A9D"/>
    <w:rsid w:val="00727BD0"/>
    <w:rsid w:val="00731044"/>
    <w:rsid w:val="00731F3F"/>
    <w:rsid w:val="007321DC"/>
    <w:rsid w:val="007324E5"/>
    <w:rsid w:val="00732C86"/>
    <w:rsid w:val="0073309B"/>
    <w:rsid w:val="0073313A"/>
    <w:rsid w:val="00733A7F"/>
    <w:rsid w:val="007350CA"/>
    <w:rsid w:val="00736842"/>
    <w:rsid w:val="00736CA7"/>
    <w:rsid w:val="007378D3"/>
    <w:rsid w:val="0074009A"/>
    <w:rsid w:val="00740326"/>
    <w:rsid w:val="0074033B"/>
    <w:rsid w:val="007415DA"/>
    <w:rsid w:val="00741775"/>
    <w:rsid w:val="007418AD"/>
    <w:rsid w:val="00741B9D"/>
    <w:rsid w:val="00742B63"/>
    <w:rsid w:val="007430FB"/>
    <w:rsid w:val="00745943"/>
    <w:rsid w:val="00746165"/>
    <w:rsid w:val="0074623F"/>
    <w:rsid w:val="00746C5D"/>
    <w:rsid w:val="00746FDB"/>
    <w:rsid w:val="00750220"/>
    <w:rsid w:val="007502B2"/>
    <w:rsid w:val="00750922"/>
    <w:rsid w:val="00750C50"/>
    <w:rsid w:val="007510F6"/>
    <w:rsid w:val="00751568"/>
    <w:rsid w:val="00753634"/>
    <w:rsid w:val="00753A00"/>
    <w:rsid w:val="0075550A"/>
    <w:rsid w:val="007557CC"/>
    <w:rsid w:val="007559FA"/>
    <w:rsid w:val="007568F8"/>
    <w:rsid w:val="00756A0B"/>
    <w:rsid w:val="0075739E"/>
    <w:rsid w:val="0075749F"/>
    <w:rsid w:val="007574A5"/>
    <w:rsid w:val="00757AD8"/>
    <w:rsid w:val="007602A1"/>
    <w:rsid w:val="00760A37"/>
    <w:rsid w:val="00760C55"/>
    <w:rsid w:val="007618B5"/>
    <w:rsid w:val="00761C35"/>
    <w:rsid w:val="00761E45"/>
    <w:rsid w:val="00761EC1"/>
    <w:rsid w:val="00762227"/>
    <w:rsid w:val="0076276E"/>
    <w:rsid w:val="00762A0D"/>
    <w:rsid w:val="007631DD"/>
    <w:rsid w:val="00763C5D"/>
    <w:rsid w:val="007655D1"/>
    <w:rsid w:val="007665D1"/>
    <w:rsid w:val="007709A9"/>
    <w:rsid w:val="00770E87"/>
    <w:rsid w:val="00771B74"/>
    <w:rsid w:val="00772568"/>
    <w:rsid w:val="00772A84"/>
    <w:rsid w:val="007731C4"/>
    <w:rsid w:val="00773B69"/>
    <w:rsid w:val="00774E85"/>
    <w:rsid w:val="00775349"/>
    <w:rsid w:val="00775405"/>
    <w:rsid w:val="00775DFC"/>
    <w:rsid w:val="0077717A"/>
    <w:rsid w:val="00777D71"/>
    <w:rsid w:val="00777EA6"/>
    <w:rsid w:val="00781028"/>
    <w:rsid w:val="00781C82"/>
    <w:rsid w:val="00782207"/>
    <w:rsid w:val="00783668"/>
    <w:rsid w:val="007838A7"/>
    <w:rsid w:val="007841CF"/>
    <w:rsid w:val="00784D7C"/>
    <w:rsid w:val="00785402"/>
    <w:rsid w:val="007859D9"/>
    <w:rsid w:val="007862B0"/>
    <w:rsid w:val="00786521"/>
    <w:rsid w:val="00786D32"/>
    <w:rsid w:val="00787352"/>
    <w:rsid w:val="00787647"/>
    <w:rsid w:val="007913E0"/>
    <w:rsid w:val="00791862"/>
    <w:rsid w:val="00791D83"/>
    <w:rsid w:val="007934C2"/>
    <w:rsid w:val="007935F5"/>
    <w:rsid w:val="00793C3B"/>
    <w:rsid w:val="00793DF3"/>
    <w:rsid w:val="00793F07"/>
    <w:rsid w:val="00793F49"/>
    <w:rsid w:val="00795461"/>
    <w:rsid w:val="00795623"/>
    <w:rsid w:val="00795E61"/>
    <w:rsid w:val="00795F4E"/>
    <w:rsid w:val="007961E0"/>
    <w:rsid w:val="00796244"/>
    <w:rsid w:val="007971E2"/>
    <w:rsid w:val="00797668"/>
    <w:rsid w:val="00797C24"/>
    <w:rsid w:val="007A0702"/>
    <w:rsid w:val="007A077D"/>
    <w:rsid w:val="007A0975"/>
    <w:rsid w:val="007A125F"/>
    <w:rsid w:val="007A13DB"/>
    <w:rsid w:val="007A14CC"/>
    <w:rsid w:val="007A192F"/>
    <w:rsid w:val="007A1D7A"/>
    <w:rsid w:val="007A1FFA"/>
    <w:rsid w:val="007A20BE"/>
    <w:rsid w:val="007A213F"/>
    <w:rsid w:val="007A3598"/>
    <w:rsid w:val="007A37FF"/>
    <w:rsid w:val="007A41CE"/>
    <w:rsid w:val="007A45A7"/>
    <w:rsid w:val="007A45C6"/>
    <w:rsid w:val="007A4DC2"/>
    <w:rsid w:val="007A5294"/>
    <w:rsid w:val="007A5415"/>
    <w:rsid w:val="007A55DC"/>
    <w:rsid w:val="007A574E"/>
    <w:rsid w:val="007A6C5A"/>
    <w:rsid w:val="007A7DF9"/>
    <w:rsid w:val="007B0079"/>
    <w:rsid w:val="007B0116"/>
    <w:rsid w:val="007B08ED"/>
    <w:rsid w:val="007B105E"/>
    <w:rsid w:val="007B13A2"/>
    <w:rsid w:val="007B3928"/>
    <w:rsid w:val="007B3F77"/>
    <w:rsid w:val="007B4157"/>
    <w:rsid w:val="007B41A8"/>
    <w:rsid w:val="007B4295"/>
    <w:rsid w:val="007B4394"/>
    <w:rsid w:val="007B43CB"/>
    <w:rsid w:val="007B480F"/>
    <w:rsid w:val="007B5498"/>
    <w:rsid w:val="007B5AF7"/>
    <w:rsid w:val="007B6913"/>
    <w:rsid w:val="007B7425"/>
    <w:rsid w:val="007C0B42"/>
    <w:rsid w:val="007C1342"/>
    <w:rsid w:val="007C1463"/>
    <w:rsid w:val="007C193A"/>
    <w:rsid w:val="007C1AEE"/>
    <w:rsid w:val="007C2633"/>
    <w:rsid w:val="007C2AB4"/>
    <w:rsid w:val="007C2B81"/>
    <w:rsid w:val="007C3D1C"/>
    <w:rsid w:val="007C400C"/>
    <w:rsid w:val="007C5739"/>
    <w:rsid w:val="007C5B18"/>
    <w:rsid w:val="007C6172"/>
    <w:rsid w:val="007C619A"/>
    <w:rsid w:val="007C69FB"/>
    <w:rsid w:val="007C6A70"/>
    <w:rsid w:val="007C741F"/>
    <w:rsid w:val="007C7711"/>
    <w:rsid w:val="007C7885"/>
    <w:rsid w:val="007C78B2"/>
    <w:rsid w:val="007C7990"/>
    <w:rsid w:val="007D0DC0"/>
    <w:rsid w:val="007D2A3B"/>
    <w:rsid w:val="007D37BF"/>
    <w:rsid w:val="007D3EBA"/>
    <w:rsid w:val="007D4587"/>
    <w:rsid w:val="007D48FB"/>
    <w:rsid w:val="007D4A10"/>
    <w:rsid w:val="007D7635"/>
    <w:rsid w:val="007D7834"/>
    <w:rsid w:val="007E0E54"/>
    <w:rsid w:val="007E0FDF"/>
    <w:rsid w:val="007E1420"/>
    <w:rsid w:val="007E1677"/>
    <w:rsid w:val="007E34B6"/>
    <w:rsid w:val="007E37F7"/>
    <w:rsid w:val="007E5368"/>
    <w:rsid w:val="007E5906"/>
    <w:rsid w:val="007E6981"/>
    <w:rsid w:val="007E6C5B"/>
    <w:rsid w:val="007E6D98"/>
    <w:rsid w:val="007E7112"/>
    <w:rsid w:val="007E712D"/>
    <w:rsid w:val="007E7D20"/>
    <w:rsid w:val="007F045B"/>
    <w:rsid w:val="007F0EE2"/>
    <w:rsid w:val="007F1CBE"/>
    <w:rsid w:val="007F2C82"/>
    <w:rsid w:val="007F2D0B"/>
    <w:rsid w:val="007F41E9"/>
    <w:rsid w:val="007F4DA7"/>
    <w:rsid w:val="007F5C13"/>
    <w:rsid w:val="007F6314"/>
    <w:rsid w:val="007F63E4"/>
    <w:rsid w:val="007F689F"/>
    <w:rsid w:val="007F6AD9"/>
    <w:rsid w:val="007F7015"/>
    <w:rsid w:val="007F7AE5"/>
    <w:rsid w:val="008001EF"/>
    <w:rsid w:val="0080064B"/>
    <w:rsid w:val="00801763"/>
    <w:rsid w:val="00801820"/>
    <w:rsid w:val="00801AA0"/>
    <w:rsid w:val="008023EA"/>
    <w:rsid w:val="0080281D"/>
    <w:rsid w:val="00803982"/>
    <w:rsid w:val="00804AEC"/>
    <w:rsid w:val="00805038"/>
    <w:rsid w:val="00805200"/>
    <w:rsid w:val="008055D1"/>
    <w:rsid w:val="0080630A"/>
    <w:rsid w:val="00807513"/>
    <w:rsid w:val="0081018E"/>
    <w:rsid w:val="008111D7"/>
    <w:rsid w:val="00811F51"/>
    <w:rsid w:val="00813465"/>
    <w:rsid w:val="00813760"/>
    <w:rsid w:val="008137FC"/>
    <w:rsid w:val="00813984"/>
    <w:rsid w:val="008144FB"/>
    <w:rsid w:val="008146A6"/>
    <w:rsid w:val="00814AE3"/>
    <w:rsid w:val="00816529"/>
    <w:rsid w:val="00816D76"/>
    <w:rsid w:val="008178AA"/>
    <w:rsid w:val="00820C64"/>
    <w:rsid w:val="00820EB3"/>
    <w:rsid w:val="00821873"/>
    <w:rsid w:val="00821E73"/>
    <w:rsid w:val="0082308C"/>
    <w:rsid w:val="008233B1"/>
    <w:rsid w:val="00823EA6"/>
    <w:rsid w:val="008243CF"/>
    <w:rsid w:val="00824D3E"/>
    <w:rsid w:val="0082514D"/>
    <w:rsid w:val="008255F6"/>
    <w:rsid w:val="00825A4E"/>
    <w:rsid w:val="00830154"/>
    <w:rsid w:val="008313B5"/>
    <w:rsid w:val="00831B54"/>
    <w:rsid w:val="00831F75"/>
    <w:rsid w:val="00832DDE"/>
    <w:rsid w:val="0083388D"/>
    <w:rsid w:val="00833F2D"/>
    <w:rsid w:val="00834DA6"/>
    <w:rsid w:val="00835017"/>
    <w:rsid w:val="00835042"/>
    <w:rsid w:val="008361B4"/>
    <w:rsid w:val="00836596"/>
    <w:rsid w:val="008373B1"/>
    <w:rsid w:val="008377BA"/>
    <w:rsid w:val="0083795D"/>
    <w:rsid w:val="00840466"/>
    <w:rsid w:val="00840FD3"/>
    <w:rsid w:val="008411FA"/>
    <w:rsid w:val="00841A69"/>
    <w:rsid w:val="00841EA1"/>
    <w:rsid w:val="00842057"/>
    <w:rsid w:val="00842715"/>
    <w:rsid w:val="008433E3"/>
    <w:rsid w:val="0084348A"/>
    <w:rsid w:val="00843765"/>
    <w:rsid w:val="00844950"/>
    <w:rsid w:val="008458E6"/>
    <w:rsid w:val="008460E9"/>
    <w:rsid w:val="00846176"/>
    <w:rsid w:val="008465FA"/>
    <w:rsid w:val="00846762"/>
    <w:rsid w:val="00847AC8"/>
    <w:rsid w:val="00850766"/>
    <w:rsid w:val="00850DF1"/>
    <w:rsid w:val="00852C10"/>
    <w:rsid w:val="00852FC4"/>
    <w:rsid w:val="008530A7"/>
    <w:rsid w:val="008536AB"/>
    <w:rsid w:val="00854B50"/>
    <w:rsid w:val="00855D38"/>
    <w:rsid w:val="00856467"/>
    <w:rsid w:val="00860499"/>
    <w:rsid w:val="00860E6F"/>
    <w:rsid w:val="008639C3"/>
    <w:rsid w:val="00863E81"/>
    <w:rsid w:val="00864128"/>
    <w:rsid w:val="008645BA"/>
    <w:rsid w:val="0086489C"/>
    <w:rsid w:val="008649A5"/>
    <w:rsid w:val="008649D4"/>
    <w:rsid w:val="0086528D"/>
    <w:rsid w:val="0086570A"/>
    <w:rsid w:val="00865A2E"/>
    <w:rsid w:val="00865D53"/>
    <w:rsid w:val="00865E7A"/>
    <w:rsid w:val="00866503"/>
    <w:rsid w:val="008717DB"/>
    <w:rsid w:val="0087199B"/>
    <w:rsid w:val="00871AB5"/>
    <w:rsid w:val="00872D50"/>
    <w:rsid w:val="00873CC5"/>
    <w:rsid w:val="00873D67"/>
    <w:rsid w:val="00873F43"/>
    <w:rsid w:val="00875729"/>
    <w:rsid w:val="008761C3"/>
    <w:rsid w:val="00876E9C"/>
    <w:rsid w:val="0088061E"/>
    <w:rsid w:val="00880A3E"/>
    <w:rsid w:val="00880E2E"/>
    <w:rsid w:val="008813CE"/>
    <w:rsid w:val="008815AB"/>
    <w:rsid w:val="00881845"/>
    <w:rsid w:val="00881B7F"/>
    <w:rsid w:val="00882139"/>
    <w:rsid w:val="0088226C"/>
    <w:rsid w:val="008825F5"/>
    <w:rsid w:val="00882B95"/>
    <w:rsid w:val="00882C57"/>
    <w:rsid w:val="00882F5C"/>
    <w:rsid w:val="008830AA"/>
    <w:rsid w:val="00883AA2"/>
    <w:rsid w:val="00883D3D"/>
    <w:rsid w:val="00883DDD"/>
    <w:rsid w:val="0088591E"/>
    <w:rsid w:val="00885B89"/>
    <w:rsid w:val="0088796E"/>
    <w:rsid w:val="0089112F"/>
    <w:rsid w:val="00891ECF"/>
    <w:rsid w:val="008920BC"/>
    <w:rsid w:val="0089213E"/>
    <w:rsid w:val="008923F4"/>
    <w:rsid w:val="008926D4"/>
    <w:rsid w:val="00892B39"/>
    <w:rsid w:val="00892F3A"/>
    <w:rsid w:val="008935DE"/>
    <w:rsid w:val="008949F5"/>
    <w:rsid w:val="00896121"/>
    <w:rsid w:val="00896292"/>
    <w:rsid w:val="00897897"/>
    <w:rsid w:val="008979C7"/>
    <w:rsid w:val="008A07BA"/>
    <w:rsid w:val="008A26C0"/>
    <w:rsid w:val="008A2F75"/>
    <w:rsid w:val="008A32D9"/>
    <w:rsid w:val="008A43E0"/>
    <w:rsid w:val="008A465E"/>
    <w:rsid w:val="008A4E3B"/>
    <w:rsid w:val="008A567B"/>
    <w:rsid w:val="008A57E7"/>
    <w:rsid w:val="008A60E5"/>
    <w:rsid w:val="008A6BA6"/>
    <w:rsid w:val="008A7315"/>
    <w:rsid w:val="008A7374"/>
    <w:rsid w:val="008A7A6A"/>
    <w:rsid w:val="008B026C"/>
    <w:rsid w:val="008B06D7"/>
    <w:rsid w:val="008B0A80"/>
    <w:rsid w:val="008B13ED"/>
    <w:rsid w:val="008B27E5"/>
    <w:rsid w:val="008B37AF"/>
    <w:rsid w:val="008B3D0C"/>
    <w:rsid w:val="008B412C"/>
    <w:rsid w:val="008B43E6"/>
    <w:rsid w:val="008B48DF"/>
    <w:rsid w:val="008B4900"/>
    <w:rsid w:val="008B4D12"/>
    <w:rsid w:val="008B634D"/>
    <w:rsid w:val="008B72F8"/>
    <w:rsid w:val="008C009B"/>
    <w:rsid w:val="008C0B17"/>
    <w:rsid w:val="008C0E2E"/>
    <w:rsid w:val="008C166B"/>
    <w:rsid w:val="008C234E"/>
    <w:rsid w:val="008C2745"/>
    <w:rsid w:val="008C2B88"/>
    <w:rsid w:val="008C30FF"/>
    <w:rsid w:val="008C36B6"/>
    <w:rsid w:val="008C450A"/>
    <w:rsid w:val="008C504E"/>
    <w:rsid w:val="008C58C5"/>
    <w:rsid w:val="008C59C2"/>
    <w:rsid w:val="008C6726"/>
    <w:rsid w:val="008C6E04"/>
    <w:rsid w:val="008C736B"/>
    <w:rsid w:val="008C7625"/>
    <w:rsid w:val="008C7E50"/>
    <w:rsid w:val="008D01D6"/>
    <w:rsid w:val="008D0873"/>
    <w:rsid w:val="008D1C09"/>
    <w:rsid w:val="008D2928"/>
    <w:rsid w:val="008D2CB4"/>
    <w:rsid w:val="008D2D7A"/>
    <w:rsid w:val="008D3593"/>
    <w:rsid w:val="008D3946"/>
    <w:rsid w:val="008D3F49"/>
    <w:rsid w:val="008D4D6C"/>
    <w:rsid w:val="008D52F6"/>
    <w:rsid w:val="008D673F"/>
    <w:rsid w:val="008D6807"/>
    <w:rsid w:val="008D6AB7"/>
    <w:rsid w:val="008D6BE6"/>
    <w:rsid w:val="008D6E04"/>
    <w:rsid w:val="008D7AC7"/>
    <w:rsid w:val="008D7E32"/>
    <w:rsid w:val="008E019C"/>
    <w:rsid w:val="008E0E5E"/>
    <w:rsid w:val="008E11A7"/>
    <w:rsid w:val="008E2639"/>
    <w:rsid w:val="008E35BE"/>
    <w:rsid w:val="008E3AA7"/>
    <w:rsid w:val="008E3AD1"/>
    <w:rsid w:val="008E4F7E"/>
    <w:rsid w:val="008E5230"/>
    <w:rsid w:val="008E5556"/>
    <w:rsid w:val="008E5C2D"/>
    <w:rsid w:val="008E5CBC"/>
    <w:rsid w:val="008E701E"/>
    <w:rsid w:val="008E73D2"/>
    <w:rsid w:val="008F04B4"/>
    <w:rsid w:val="008F1223"/>
    <w:rsid w:val="008F3F30"/>
    <w:rsid w:val="008F4AFA"/>
    <w:rsid w:val="008F4F86"/>
    <w:rsid w:val="008F5527"/>
    <w:rsid w:val="008F587E"/>
    <w:rsid w:val="008F5F64"/>
    <w:rsid w:val="008F61DC"/>
    <w:rsid w:val="008F674A"/>
    <w:rsid w:val="008F7AF4"/>
    <w:rsid w:val="008F7C2C"/>
    <w:rsid w:val="008F7E8F"/>
    <w:rsid w:val="008F7F57"/>
    <w:rsid w:val="0090000F"/>
    <w:rsid w:val="00900230"/>
    <w:rsid w:val="009006C0"/>
    <w:rsid w:val="00900A18"/>
    <w:rsid w:val="009014F3"/>
    <w:rsid w:val="009015AA"/>
    <w:rsid w:val="00901EE3"/>
    <w:rsid w:val="00902132"/>
    <w:rsid w:val="009026C9"/>
    <w:rsid w:val="009028D1"/>
    <w:rsid w:val="00903681"/>
    <w:rsid w:val="00903A93"/>
    <w:rsid w:val="00903EBE"/>
    <w:rsid w:val="00903FC3"/>
    <w:rsid w:val="009044C4"/>
    <w:rsid w:val="00904C61"/>
    <w:rsid w:val="00905456"/>
    <w:rsid w:val="00905553"/>
    <w:rsid w:val="009058B1"/>
    <w:rsid w:val="00905FC1"/>
    <w:rsid w:val="0090636F"/>
    <w:rsid w:val="00906A82"/>
    <w:rsid w:val="009075ED"/>
    <w:rsid w:val="009076D7"/>
    <w:rsid w:val="00907A95"/>
    <w:rsid w:val="00910258"/>
    <w:rsid w:val="009108DB"/>
    <w:rsid w:val="00910D79"/>
    <w:rsid w:val="00911BB0"/>
    <w:rsid w:val="00911D62"/>
    <w:rsid w:val="00912079"/>
    <w:rsid w:val="009122F8"/>
    <w:rsid w:val="00912762"/>
    <w:rsid w:val="009127D8"/>
    <w:rsid w:val="00912AE3"/>
    <w:rsid w:val="00912C2A"/>
    <w:rsid w:val="00913388"/>
    <w:rsid w:val="00913633"/>
    <w:rsid w:val="00913DDF"/>
    <w:rsid w:val="00914417"/>
    <w:rsid w:val="0091485C"/>
    <w:rsid w:val="00917A14"/>
    <w:rsid w:val="00920023"/>
    <w:rsid w:val="009201BB"/>
    <w:rsid w:val="0092085B"/>
    <w:rsid w:val="00920BD8"/>
    <w:rsid w:val="0092170A"/>
    <w:rsid w:val="009218C0"/>
    <w:rsid w:val="00921C43"/>
    <w:rsid w:val="00921F75"/>
    <w:rsid w:val="009226E1"/>
    <w:rsid w:val="0092359C"/>
    <w:rsid w:val="009237C5"/>
    <w:rsid w:val="00923CF1"/>
    <w:rsid w:val="00924679"/>
    <w:rsid w:val="00925928"/>
    <w:rsid w:val="00926769"/>
    <w:rsid w:val="00926F2C"/>
    <w:rsid w:val="009310E8"/>
    <w:rsid w:val="00931815"/>
    <w:rsid w:val="00931D15"/>
    <w:rsid w:val="00932642"/>
    <w:rsid w:val="00933464"/>
    <w:rsid w:val="00933DC0"/>
    <w:rsid w:val="0093476E"/>
    <w:rsid w:val="00935FFE"/>
    <w:rsid w:val="00936C62"/>
    <w:rsid w:val="00940048"/>
    <w:rsid w:val="00940F30"/>
    <w:rsid w:val="00942989"/>
    <w:rsid w:val="00943D96"/>
    <w:rsid w:val="0094400C"/>
    <w:rsid w:val="00944BF2"/>
    <w:rsid w:val="00946570"/>
    <w:rsid w:val="00946CBF"/>
    <w:rsid w:val="009501F0"/>
    <w:rsid w:val="0095043D"/>
    <w:rsid w:val="00951221"/>
    <w:rsid w:val="0095242B"/>
    <w:rsid w:val="009526CF"/>
    <w:rsid w:val="00952B44"/>
    <w:rsid w:val="00952C1F"/>
    <w:rsid w:val="0095301E"/>
    <w:rsid w:val="00954341"/>
    <w:rsid w:val="0095440F"/>
    <w:rsid w:val="00954EE1"/>
    <w:rsid w:val="00955CC9"/>
    <w:rsid w:val="00955E51"/>
    <w:rsid w:val="00955E65"/>
    <w:rsid w:val="00956FF2"/>
    <w:rsid w:val="009579BB"/>
    <w:rsid w:val="00960214"/>
    <w:rsid w:val="00960B3A"/>
    <w:rsid w:val="009619A5"/>
    <w:rsid w:val="00961D8E"/>
    <w:rsid w:val="009629BE"/>
    <w:rsid w:val="0096323C"/>
    <w:rsid w:val="00963A0F"/>
    <w:rsid w:val="009642D3"/>
    <w:rsid w:val="009642FB"/>
    <w:rsid w:val="009645B8"/>
    <w:rsid w:val="00964644"/>
    <w:rsid w:val="0096644E"/>
    <w:rsid w:val="009664AC"/>
    <w:rsid w:val="00966630"/>
    <w:rsid w:val="009666E4"/>
    <w:rsid w:val="0096676F"/>
    <w:rsid w:val="00966D8E"/>
    <w:rsid w:val="00967874"/>
    <w:rsid w:val="00967917"/>
    <w:rsid w:val="00967E76"/>
    <w:rsid w:val="0097016B"/>
    <w:rsid w:val="0097089F"/>
    <w:rsid w:val="00970AEF"/>
    <w:rsid w:val="00970C4F"/>
    <w:rsid w:val="00973DC2"/>
    <w:rsid w:val="00973F3F"/>
    <w:rsid w:val="00974C2E"/>
    <w:rsid w:val="00974C87"/>
    <w:rsid w:val="00974E17"/>
    <w:rsid w:val="00975886"/>
    <w:rsid w:val="009763B6"/>
    <w:rsid w:val="00976C26"/>
    <w:rsid w:val="00977407"/>
    <w:rsid w:val="009801B8"/>
    <w:rsid w:val="009830C3"/>
    <w:rsid w:val="009832EE"/>
    <w:rsid w:val="009841F5"/>
    <w:rsid w:val="0098460E"/>
    <w:rsid w:val="009846A3"/>
    <w:rsid w:val="009859FE"/>
    <w:rsid w:val="009864CF"/>
    <w:rsid w:val="00986B3A"/>
    <w:rsid w:val="009872DE"/>
    <w:rsid w:val="00987E53"/>
    <w:rsid w:val="00990510"/>
    <w:rsid w:val="00990D94"/>
    <w:rsid w:val="009915EE"/>
    <w:rsid w:val="00992578"/>
    <w:rsid w:val="00994AE5"/>
    <w:rsid w:val="00994F5E"/>
    <w:rsid w:val="00995C12"/>
    <w:rsid w:val="00995F0F"/>
    <w:rsid w:val="00995F52"/>
    <w:rsid w:val="009963BE"/>
    <w:rsid w:val="00996708"/>
    <w:rsid w:val="00996906"/>
    <w:rsid w:val="009A246B"/>
    <w:rsid w:val="009A2681"/>
    <w:rsid w:val="009A3016"/>
    <w:rsid w:val="009A31F9"/>
    <w:rsid w:val="009A3498"/>
    <w:rsid w:val="009A38F0"/>
    <w:rsid w:val="009A396B"/>
    <w:rsid w:val="009A39E7"/>
    <w:rsid w:val="009A4951"/>
    <w:rsid w:val="009A5550"/>
    <w:rsid w:val="009A6004"/>
    <w:rsid w:val="009A6D8E"/>
    <w:rsid w:val="009A6F8D"/>
    <w:rsid w:val="009B0103"/>
    <w:rsid w:val="009B090F"/>
    <w:rsid w:val="009B0E8D"/>
    <w:rsid w:val="009B1109"/>
    <w:rsid w:val="009B1587"/>
    <w:rsid w:val="009B17E0"/>
    <w:rsid w:val="009B19D2"/>
    <w:rsid w:val="009B1C71"/>
    <w:rsid w:val="009B2651"/>
    <w:rsid w:val="009B2BB2"/>
    <w:rsid w:val="009B387C"/>
    <w:rsid w:val="009B39BB"/>
    <w:rsid w:val="009B4411"/>
    <w:rsid w:val="009B4837"/>
    <w:rsid w:val="009B5344"/>
    <w:rsid w:val="009B573A"/>
    <w:rsid w:val="009B599A"/>
    <w:rsid w:val="009B5A96"/>
    <w:rsid w:val="009B67F9"/>
    <w:rsid w:val="009B6D21"/>
    <w:rsid w:val="009B724C"/>
    <w:rsid w:val="009B7965"/>
    <w:rsid w:val="009B7DA4"/>
    <w:rsid w:val="009B7DB8"/>
    <w:rsid w:val="009C0010"/>
    <w:rsid w:val="009C03FB"/>
    <w:rsid w:val="009C078C"/>
    <w:rsid w:val="009C0D31"/>
    <w:rsid w:val="009C12D6"/>
    <w:rsid w:val="009C1E53"/>
    <w:rsid w:val="009C1E6A"/>
    <w:rsid w:val="009C34CC"/>
    <w:rsid w:val="009C37EF"/>
    <w:rsid w:val="009C39F3"/>
    <w:rsid w:val="009C3AB0"/>
    <w:rsid w:val="009C3BD5"/>
    <w:rsid w:val="009C4F94"/>
    <w:rsid w:val="009C56ED"/>
    <w:rsid w:val="009C6AB0"/>
    <w:rsid w:val="009C76D8"/>
    <w:rsid w:val="009C7B4F"/>
    <w:rsid w:val="009D0E95"/>
    <w:rsid w:val="009D0F28"/>
    <w:rsid w:val="009D120E"/>
    <w:rsid w:val="009D171C"/>
    <w:rsid w:val="009D2C5D"/>
    <w:rsid w:val="009D3616"/>
    <w:rsid w:val="009D3DDB"/>
    <w:rsid w:val="009D4273"/>
    <w:rsid w:val="009D4F53"/>
    <w:rsid w:val="009D59AE"/>
    <w:rsid w:val="009D65E5"/>
    <w:rsid w:val="009D70A9"/>
    <w:rsid w:val="009D75CA"/>
    <w:rsid w:val="009D76DD"/>
    <w:rsid w:val="009E10F5"/>
    <w:rsid w:val="009E1290"/>
    <w:rsid w:val="009E16CC"/>
    <w:rsid w:val="009E21BF"/>
    <w:rsid w:val="009E250E"/>
    <w:rsid w:val="009E2735"/>
    <w:rsid w:val="009E4401"/>
    <w:rsid w:val="009E47CE"/>
    <w:rsid w:val="009E4A0A"/>
    <w:rsid w:val="009E6242"/>
    <w:rsid w:val="009E657A"/>
    <w:rsid w:val="009E66D0"/>
    <w:rsid w:val="009E6E59"/>
    <w:rsid w:val="009E6F30"/>
    <w:rsid w:val="009E7784"/>
    <w:rsid w:val="009E7932"/>
    <w:rsid w:val="009E7ACC"/>
    <w:rsid w:val="009F0153"/>
    <w:rsid w:val="009F018B"/>
    <w:rsid w:val="009F06B7"/>
    <w:rsid w:val="009F0FFB"/>
    <w:rsid w:val="009F1742"/>
    <w:rsid w:val="009F2205"/>
    <w:rsid w:val="009F239F"/>
    <w:rsid w:val="009F24DE"/>
    <w:rsid w:val="009F34A4"/>
    <w:rsid w:val="009F4301"/>
    <w:rsid w:val="009F44F0"/>
    <w:rsid w:val="009F4E28"/>
    <w:rsid w:val="009F556A"/>
    <w:rsid w:val="009F568C"/>
    <w:rsid w:val="009F5901"/>
    <w:rsid w:val="009F5A0E"/>
    <w:rsid w:val="009F6597"/>
    <w:rsid w:val="009F6F62"/>
    <w:rsid w:val="009F7072"/>
    <w:rsid w:val="009F7272"/>
    <w:rsid w:val="009F7845"/>
    <w:rsid w:val="00A002BA"/>
    <w:rsid w:val="00A00B9E"/>
    <w:rsid w:val="00A016DD"/>
    <w:rsid w:val="00A01D3F"/>
    <w:rsid w:val="00A03434"/>
    <w:rsid w:val="00A04843"/>
    <w:rsid w:val="00A05EDA"/>
    <w:rsid w:val="00A06826"/>
    <w:rsid w:val="00A0703A"/>
    <w:rsid w:val="00A075F4"/>
    <w:rsid w:val="00A079CA"/>
    <w:rsid w:val="00A079DF"/>
    <w:rsid w:val="00A100F3"/>
    <w:rsid w:val="00A102C1"/>
    <w:rsid w:val="00A117BA"/>
    <w:rsid w:val="00A125E2"/>
    <w:rsid w:val="00A1277F"/>
    <w:rsid w:val="00A12A56"/>
    <w:rsid w:val="00A13EA4"/>
    <w:rsid w:val="00A13EA5"/>
    <w:rsid w:val="00A152F1"/>
    <w:rsid w:val="00A1571B"/>
    <w:rsid w:val="00A1575C"/>
    <w:rsid w:val="00A16B68"/>
    <w:rsid w:val="00A16FDC"/>
    <w:rsid w:val="00A17C21"/>
    <w:rsid w:val="00A20252"/>
    <w:rsid w:val="00A20376"/>
    <w:rsid w:val="00A205F8"/>
    <w:rsid w:val="00A21551"/>
    <w:rsid w:val="00A21C76"/>
    <w:rsid w:val="00A225B3"/>
    <w:rsid w:val="00A228D8"/>
    <w:rsid w:val="00A22F3E"/>
    <w:rsid w:val="00A24159"/>
    <w:rsid w:val="00A241EE"/>
    <w:rsid w:val="00A24588"/>
    <w:rsid w:val="00A24F5F"/>
    <w:rsid w:val="00A251B9"/>
    <w:rsid w:val="00A25911"/>
    <w:rsid w:val="00A25A5E"/>
    <w:rsid w:val="00A25A8E"/>
    <w:rsid w:val="00A2642B"/>
    <w:rsid w:val="00A266F1"/>
    <w:rsid w:val="00A27E29"/>
    <w:rsid w:val="00A316B3"/>
    <w:rsid w:val="00A324F5"/>
    <w:rsid w:val="00A3366C"/>
    <w:rsid w:val="00A34225"/>
    <w:rsid w:val="00A3573C"/>
    <w:rsid w:val="00A358B4"/>
    <w:rsid w:val="00A3638B"/>
    <w:rsid w:val="00A36851"/>
    <w:rsid w:val="00A36C0A"/>
    <w:rsid w:val="00A36D49"/>
    <w:rsid w:val="00A36ED1"/>
    <w:rsid w:val="00A36F38"/>
    <w:rsid w:val="00A37E17"/>
    <w:rsid w:val="00A40CFC"/>
    <w:rsid w:val="00A41AE6"/>
    <w:rsid w:val="00A41DF5"/>
    <w:rsid w:val="00A4272D"/>
    <w:rsid w:val="00A42772"/>
    <w:rsid w:val="00A42A50"/>
    <w:rsid w:val="00A45ABB"/>
    <w:rsid w:val="00A45B2D"/>
    <w:rsid w:val="00A4711A"/>
    <w:rsid w:val="00A53EAD"/>
    <w:rsid w:val="00A54678"/>
    <w:rsid w:val="00A54B72"/>
    <w:rsid w:val="00A550C4"/>
    <w:rsid w:val="00A557E7"/>
    <w:rsid w:val="00A559CB"/>
    <w:rsid w:val="00A55A71"/>
    <w:rsid w:val="00A56491"/>
    <w:rsid w:val="00A569EF"/>
    <w:rsid w:val="00A56EEA"/>
    <w:rsid w:val="00A57F7D"/>
    <w:rsid w:val="00A6029E"/>
    <w:rsid w:val="00A6087D"/>
    <w:rsid w:val="00A60FC8"/>
    <w:rsid w:val="00A62216"/>
    <w:rsid w:val="00A62D7B"/>
    <w:rsid w:val="00A638DA"/>
    <w:rsid w:val="00A63D28"/>
    <w:rsid w:val="00A6426A"/>
    <w:rsid w:val="00A64736"/>
    <w:rsid w:val="00A64C83"/>
    <w:rsid w:val="00A659AF"/>
    <w:rsid w:val="00A660C3"/>
    <w:rsid w:val="00A66884"/>
    <w:rsid w:val="00A67ABD"/>
    <w:rsid w:val="00A71C60"/>
    <w:rsid w:val="00A71EEE"/>
    <w:rsid w:val="00A7352D"/>
    <w:rsid w:val="00A735C8"/>
    <w:rsid w:val="00A741F9"/>
    <w:rsid w:val="00A749BA"/>
    <w:rsid w:val="00A758CB"/>
    <w:rsid w:val="00A7592A"/>
    <w:rsid w:val="00A75C25"/>
    <w:rsid w:val="00A75C9D"/>
    <w:rsid w:val="00A75E92"/>
    <w:rsid w:val="00A76378"/>
    <w:rsid w:val="00A7670F"/>
    <w:rsid w:val="00A767FC"/>
    <w:rsid w:val="00A77789"/>
    <w:rsid w:val="00A77E3A"/>
    <w:rsid w:val="00A804F3"/>
    <w:rsid w:val="00A805CB"/>
    <w:rsid w:val="00A80714"/>
    <w:rsid w:val="00A81B22"/>
    <w:rsid w:val="00A81D48"/>
    <w:rsid w:val="00A82786"/>
    <w:rsid w:val="00A82E9E"/>
    <w:rsid w:val="00A82F34"/>
    <w:rsid w:val="00A837E8"/>
    <w:rsid w:val="00A84780"/>
    <w:rsid w:val="00A848B5"/>
    <w:rsid w:val="00A85407"/>
    <w:rsid w:val="00A86246"/>
    <w:rsid w:val="00A86EB5"/>
    <w:rsid w:val="00A87113"/>
    <w:rsid w:val="00A876FA"/>
    <w:rsid w:val="00A87DD5"/>
    <w:rsid w:val="00A87F3D"/>
    <w:rsid w:val="00A903D3"/>
    <w:rsid w:val="00A912C6"/>
    <w:rsid w:val="00A92012"/>
    <w:rsid w:val="00A92613"/>
    <w:rsid w:val="00A93822"/>
    <w:rsid w:val="00A93B4E"/>
    <w:rsid w:val="00A93F33"/>
    <w:rsid w:val="00A9466D"/>
    <w:rsid w:val="00A9490D"/>
    <w:rsid w:val="00A95B6A"/>
    <w:rsid w:val="00A9608F"/>
    <w:rsid w:val="00A9663C"/>
    <w:rsid w:val="00A96A92"/>
    <w:rsid w:val="00A97257"/>
    <w:rsid w:val="00A97328"/>
    <w:rsid w:val="00A975B4"/>
    <w:rsid w:val="00A975F4"/>
    <w:rsid w:val="00A977DE"/>
    <w:rsid w:val="00A97B88"/>
    <w:rsid w:val="00AA029F"/>
    <w:rsid w:val="00AA0628"/>
    <w:rsid w:val="00AA0C3E"/>
    <w:rsid w:val="00AA0C57"/>
    <w:rsid w:val="00AA0D3F"/>
    <w:rsid w:val="00AA0DC4"/>
    <w:rsid w:val="00AA1235"/>
    <w:rsid w:val="00AA171D"/>
    <w:rsid w:val="00AA1953"/>
    <w:rsid w:val="00AA2A68"/>
    <w:rsid w:val="00AA354E"/>
    <w:rsid w:val="00AA445F"/>
    <w:rsid w:val="00AA4CBF"/>
    <w:rsid w:val="00AA4E3F"/>
    <w:rsid w:val="00AA5797"/>
    <w:rsid w:val="00AA601C"/>
    <w:rsid w:val="00AA6564"/>
    <w:rsid w:val="00AA725E"/>
    <w:rsid w:val="00AA762E"/>
    <w:rsid w:val="00AB013D"/>
    <w:rsid w:val="00AB05E1"/>
    <w:rsid w:val="00AB0701"/>
    <w:rsid w:val="00AB23FF"/>
    <w:rsid w:val="00AB2769"/>
    <w:rsid w:val="00AB289D"/>
    <w:rsid w:val="00AB3005"/>
    <w:rsid w:val="00AB34E2"/>
    <w:rsid w:val="00AB3B22"/>
    <w:rsid w:val="00AB3C6F"/>
    <w:rsid w:val="00AB48E5"/>
    <w:rsid w:val="00AB4BB6"/>
    <w:rsid w:val="00AB5243"/>
    <w:rsid w:val="00AB5498"/>
    <w:rsid w:val="00AB5806"/>
    <w:rsid w:val="00AB5D9B"/>
    <w:rsid w:val="00AB6F05"/>
    <w:rsid w:val="00AB714F"/>
    <w:rsid w:val="00AB71A9"/>
    <w:rsid w:val="00AB7CB6"/>
    <w:rsid w:val="00AC02F3"/>
    <w:rsid w:val="00AC0C1E"/>
    <w:rsid w:val="00AC1277"/>
    <w:rsid w:val="00AC14A1"/>
    <w:rsid w:val="00AC1F75"/>
    <w:rsid w:val="00AC1F79"/>
    <w:rsid w:val="00AC28BA"/>
    <w:rsid w:val="00AC2938"/>
    <w:rsid w:val="00AC2A1B"/>
    <w:rsid w:val="00AC2DD6"/>
    <w:rsid w:val="00AC3774"/>
    <w:rsid w:val="00AC3C14"/>
    <w:rsid w:val="00AC52FC"/>
    <w:rsid w:val="00AC614F"/>
    <w:rsid w:val="00AC657F"/>
    <w:rsid w:val="00AC6A45"/>
    <w:rsid w:val="00AC756D"/>
    <w:rsid w:val="00AC7BDB"/>
    <w:rsid w:val="00AD008C"/>
    <w:rsid w:val="00AD062C"/>
    <w:rsid w:val="00AD063F"/>
    <w:rsid w:val="00AD06A6"/>
    <w:rsid w:val="00AD0EF1"/>
    <w:rsid w:val="00AD181A"/>
    <w:rsid w:val="00AD1A64"/>
    <w:rsid w:val="00AD1B74"/>
    <w:rsid w:val="00AD220D"/>
    <w:rsid w:val="00AD2474"/>
    <w:rsid w:val="00AD2660"/>
    <w:rsid w:val="00AD290E"/>
    <w:rsid w:val="00AD2AC7"/>
    <w:rsid w:val="00AD2B18"/>
    <w:rsid w:val="00AD4A93"/>
    <w:rsid w:val="00AD4ADE"/>
    <w:rsid w:val="00AD55EF"/>
    <w:rsid w:val="00AD5885"/>
    <w:rsid w:val="00AD5DB4"/>
    <w:rsid w:val="00AD6FD4"/>
    <w:rsid w:val="00AD77DE"/>
    <w:rsid w:val="00AE110F"/>
    <w:rsid w:val="00AE1953"/>
    <w:rsid w:val="00AE472C"/>
    <w:rsid w:val="00AE56CA"/>
    <w:rsid w:val="00AE5813"/>
    <w:rsid w:val="00AE581A"/>
    <w:rsid w:val="00AE5C90"/>
    <w:rsid w:val="00AE6353"/>
    <w:rsid w:val="00AE668C"/>
    <w:rsid w:val="00AE67BF"/>
    <w:rsid w:val="00AE68BC"/>
    <w:rsid w:val="00AE7010"/>
    <w:rsid w:val="00AE7710"/>
    <w:rsid w:val="00AF08D0"/>
    <w:rsid w:val="00AF0D5C"/>
    <w:rsid w:val="00AF1923"/>
    <w:rsid w:val="00AF280D"/>
    <w:rsid w:val="00AF2D6F"/>
    <w:rsid w:val="00AF34BA"/>
    <w:rsid w:val="00AF36DB"/>
    <w:rsid w:val="00AF3836"/>
    <w:rsid w:val="00AF411C"/>
    <w:rsid w:val="00AF50BC"/>
    <w:rsid w:val="00AF6596"/>
    <w:rsid w:val="00AF6B5A"/>
    <w:rsid w:val="00AF6B83"/>
    <w:rsid w:val="00AF71B9"/>
    <w:rsid w:val="00AF75EB"/>
    <w:rsid w:val="00B00767"/>
    <w:rsid w:val="00B00B3A"/>
    <w:rsid w:val="00B01B07"/>
    <w:rsid w:val="00B01D14"/>
    <w:rsid w:val="00B01F46"/>
    <w:rsid w:val="00B036CF"/>
    <w:rsid w:val="00B03F97"/>
    <w:rsid w:val="00B04117"/>
    <w:rsid w:val="00B04935"/>
    <w:rsid w:val="00B04BD2"/>
    <w:rsid w:val="00B04ED0"/>
    <w:rsid w:val="00B05EA3"/>
    <w:rsid w:val="00B0614B"/>
    <w:rsid w:val="00B078BD"/>
    <w:rsid w:val="00B07CC4"/>
    <w:rsid w:val="00B10FB3"/>
    <w:rsid w:val="00B1110E"/>
    <w:rsid w:val="00B114B6"/>
    <w:rsid w:val="00B11BCA"/>
    <w:rsid w:val="00B11E3C"/>
    <w:rsid w:val="00B12AA5"/>
    <w:rsid w:val="00B12EBC"/>
    <w:rsid w:val="00B133A1"/>
    <w:rsid w:val="00B14040"/>
    <w:rsid w:val="00B1424D"/>
    <w:rsid w:val="00B14E46"/>
    <w:rsid w:val="00B1576E"/>
    <w:rsid w:val="00B157AC"/>
    <w:rsid w:val="00B15A0E"/>
    <w:rsid w:val="00B15CF3"/>
    <w:rsid w:val="00B15E63"/>
    <w:rsid w:val="00B15FD6"/>
    <w:rsid w:val="00B16AD5"/>
    <w:rsid w:val="00B16C73"/>
    <w:rsid w:val="00B16EED"/>
    <w:rsid w:val="00B20A87"/>
    <w:rsid w:val="00B20D87"/>
    <w:rsid w:val="00B2142A"/>
    <w:rsid w:val="00B215B4"/>
    <w:rsid w:val="00B21B98"/>
    <w:rsid w:val="00B21D5A"/>
    <w:rsid w:val="00B22665"/>
    <w:rsid w:val="00B2284C"/>
    <w:rsid w:val="00B234B2"/>
    <w:rsid w:val="00B2415A"/>
    <w:rsid w:val="00B24AB8"/>
    <w:rsid w:val="00B24DD7"/>
    <w:rsid w:val="00B2644E"/>
    <w:rsid w:val="00B2648E"/>
    <w:rsid w:val="00B26AC6"/>
    <w:rsid w:val="00B2764A"/>
    <w:rsid w:val="00B27A3F"/>
    <w:rsid w:val="00B27EB4"/>
    <w:rsid w:val="00B30026"/>
    <w:rsid w:val="00B304D5"/>
    <w:rsid w:val="00B31064"/>
    <w:rsid w:val="00B32E77"/>
    <w:rsid w:val="00B342C3"/>
    <w:rsid w:val="00B3439E"/>
    <w:rsid w:val="00B34781"/>
    <w:rsid w:val="00B34B96"/>
    <w:rsid w:val="00B34EB4"/>
    <w:rsid w:val="00B3587C"/>
    <w:rsid w:val="00B36B93"/>
    <w:rsid w:val="00B37E10"/>
    <w:rsid w:val="00B41CC5"/>
    <w:rsid w:val="00B41FA6"/>
    <w:rsid w:val="00B42C7D"/>
    <w:rsid w:val="00B43291"/>
    <w:rsid w:val="00B44CD2"/>
    <w:rsid w:val="00B4511D"/>
    <w:rsid w:val="00B45188"/>
    <w:rsid w:val="00B451CB"/>
    <w:rsid w:val="00B455C6"/>
    <w:rsid w:val="00B465C9"/>
    <w:rsid w:val="00B46659"/>
    <w:rsid w:val="00B47648"/>
    <w:rsid w:val="00B47D39"/>
    <w:rsid w:val="00B51154"/>
    <w:rsid w:val="00B523E0"/>
    <w:rsid w:val="00B523E3"/>
    <w:rsid w:val="00B5376C"/>
    <w:rsid w:val="00B53D52"/>
    <w:rsid w:val="00B544E9"/>
    <w:rsid w:val="00B55D15"/>
    <w:rsid w:val="00B56166"/>
    <w:rsid w:val="00B56223"/>
    <w:rsid w:val="00B5777A"/>
    <w:rsid w:val="00B60238"/>
    <w:rsid w:val="00B60A82"/>
    <w:rsid w:val="00B6104D"/>
    <w:rsid w:val="00B62653"/>
    <w:rsid w:val="00B62E21"/>
    <w:rsid w:val="00B646BE"/>
    <w:rsid w:val="00B661A2"/>
    <w:rsid w:val="00B665DD"/>
    <w:rsid w:val="00B66657"/>
    <w:rsid w:val="00B701B9"/>
    <w:rsid w:val="00B70AA0"/>
    <w:rsid w:val="00B70F68"/>
    <w:rsid w:val="00B710FB"/>
    <w:rsid w:val="00B71A5B"/>
    <w:rsid w:val="00B71BB8"/>
    <w:rsid w:val="00B71BEE"/>
    <w:rsid w:val="00B71EB5"/>
    <w:rsid w:val="00B72256"/>
    <w:rsid w:val="00B733CF"/>
    <w:rsid w:val="00B741DB"/>
    <w:rsid w:val="00B74DE6"/>
    <w:rsid w:val="00B756A9"/>
    <w:rsid w:val="00B76B1E"/>
    <w:rsid w:val="00B76E55"/>
    <w:rsid w:val="00B770F2"/>
    <w:rsid w:val="00B771F5"/>
    <w:rsid w:val="00B77B80"/>
    <w:rsid w:val="00B80D79"/>
    <w:rsid w:val="00B8322F"/>
    <w:rsid w:val="00B85961"/>
    <w:rsid w:val="00B859E0"/>
    <w:rsid w:val="00B85B85"/>
    <w:rsid w:val="00B85D6C"/>
    <w:rsid w:val="00B86BDD"/>
    <w:rsid w:val="00B86D31"/>
    <w:rsid w:val="00B900F8"/>
    <w:rsid w:val="00B90B4E"/>
    <w:rsid w:val="00B9115E"/>
    <w:rsid w:val="00B91789"/>
    <w:rsid w:val="00B91D3B"/>
    <w:rsid w:val="00B91F8E"/>
    <w:rsid w:val="00B91FC7"/>
    <w:rsid w:val="00B9234D"/>
    <w:rsid w:val="00B92C6A"/>
    <w:rsid w:val="00B933FE"/>
    <w:rsid w:val="00B93948"/>
    <w:rsid w:val="00B941D2"/>
    <w:rsid w:val="00B94F63"/>
    <w:rsid w:val="00B95001"/>
    <w:rsid w:val="00B959FE"/>
    <w:rsid w:val="00B96200"/>
    <w:rsid w:val="00BA0486"/>
    <w:rsid w:val="00BA0BDA"/>
    <w:rsid w:val="00BA0DB6"/>
    <w:rsid w:val="00BA1807"/>
    <w:rsid w:val="00BA2897"/>
    <w:rsid w:val="00BA2912"/>
    <w:rsid w:val="00BA3028"/>
    <w:rsid w:val="00BA39C9"/>
    <w:rsid w:val="00BA6485"/>
    <w:rsid w:val="00BA6657"/>
    <w:rsid w:val="00BA7390"/>
    <w:rsid w:val="00BA77E4"/>
    <w:rsid w:val="00BA7A57"/>
    <w:rsid w:val="00BA7F75"/>
    <w:rsid w:val="00BB0884"/>
    <w:rsid w:val="00BB0CAB"/>
    <w:rsid w:val="00BB0F09"/>
    <w:rsid w:val="00BB10E3"/>
    <w:rsid w:val="00BB312F"/>
    <w:rsid w:val="00BB337D"/>
    <w:rsid w:val="00BB473C"/>
    <w:rsid w:val="00BB4F3C"/>
    <w:rsid w:val="00BB54D4"/>
    <w:rsid w:val="00BB5673"/>
    <w:rsid w:val="00BB6403"/>
    <w:rsid w:val="00BB6A74"/>
    <w:rsid w:val="00BB7168"/>
    <w:rsid w:val="00BB7CDF"/>
    <w:rsid w:val="00BC02D1"/>
    <w:rsid w:val="00BC0739"/>
    <w:rsid w:val="00BC1B4D"/>
    <w:rsid w:val="00BC217C"/>
    <w:rsid w:val="00BC2181"/>
    <w:rsid w:val="00BC2983"/>
    <w:rsid w:val="00BC3097"/>
    <w:rsid w:val="00BC3797"/>
    <w:rsid w:val="00BC5604"/>
    <w:rsid w:val="00BC5884"/>
    <w:rsid w:val="00BC59CF"/>
    <w:rsid w:val="00BC6B1A"/>
    <w:rsid w:val="00BD09CC"/>
    <w:rsid w:val="00BD0BD6"/>
    <w:rsid w:val="00BD293E"/>
    <w:rsid w:val="00BD387D"/>
    <w:rsid w:val="00BD42DD"/>
    <w:rsid w:val="00BD4397"/>
    <w:rsid w:val="00BD4C07"/>
    <w:rsid w:val="00BD59BB"/>
    <w:rsid w:val="00BD651F"/>
    <w:rsid w:val="00BD6CD4"/>
    <w:rsid w:val="00BD7B05"/>
    <w:rsid w:val="00BD7CAF"/>
    <w:rsid w:val="00BE14B9"/>
    <w:rsid w:val="00BE16C4"/>
    <w:rsid w:val="00BE19DE"/>
    <w:rsid w:val="00BE2C9B"/>
    <w:rsid w:val="00BE34F9"/>
    <w:rsid w:val="00BE457B"/>
    <w:rsid w:val="00BE498B"/>
    <w:rsid w:val="00BE4C6C"/>
    <w:rsid w:val="00BE4EBE"/>
    <w:rsid w:val="00BE52C2"/>
    <w:rsid w:val="00BE56AC"/>
    <w:rsid w:val="00BE5C7D"/>
    <w:rsid w:val="00BE62BE"/>
    <w:rsid w:val="00BE7551"/>
    <w:rsid w:val="00BF072A"/>
    <w:rsid w:val="00BF0C3F"/>
    <w:rsid w:val="00BF0C84"/>
    <w:rsid w:val="00BF22E8"/>
    <w:rsid w:val="00BF2890"/>
    <w:rsid w:val="00BF2D1C"/>
    <w:rsid w:val="00BF327B"/>
    <w:rsid w:val="00BF3BF7"/>
    <w:rsid w:val="00BF4562"/>
    <w:rsid w:val="00BF4658"/>
    <w:rsid w:val="00BF4E6F"/>
    <w:rsid w:val="00BF51DD"/>
    <w:rsid w:val="00BF59AC"/>
    <w:rsid w:val="00BF6765"/>
    <w:rsid w:val="00BF6E22"/>
    <w:rsid w:val="00BF749C"/>
    <w:rsid w:val="00BF7A69"/>
    <w:rsid w:val="00C003DA"/>
    <w:rsid w:val="00C0337F"/>
    <w:rsid w:val="00C047C0"/>
    <w:rsid w:val="00C049E2"/>
    <w:rsid w:val="00C04BA1"/>
    <w:rsid w:val="00C05811"/>
    <w:rsid w:val="00C05FA3"/>
    <w:rsid w:val="00C06A32"/>
    <w:rsid w:val="00C109BC"/>
    <w:rsid w:val="00C10C28"/>
    <w:rsid w:val="00C110D2"/>
    <w:rsid w:val="00C11381"/>
    <w:rsid w:val="00C1160E"/>
    <w:rsid w:val="00C1360B"/>
    <w:rsid w:val="00C13C2A"/>
    <w:rsid w:val="00C147EA"/>
    <w:rsid w:val="00C1598B"/>
    <w:rsid w:val="00C17A83"/>
    <w:rsid w:val="00C20E15"/>
    <w:rsid w:val="00C21686"/>
    <w:rsid w:val="00C21B6C"/>
    <w:rsid w:val="00C22319"/>
    <w:rsid w:val="00C22FFC"/>
    <w:rsid w:val="00C2363A"/>
    <w:rsid w:val="00C23A01"/>
    <w:rsid w:val="00C24444"/>
    <w:rsid w:val="00C2570B"/>
    <w:rsid w:val="00C25851"/>
    <w:rsid w:val="00C26247"/>
    <w:rsid w:val="00C26B64"/>
    <w:rsid w:val="00C30308"/>
    <w:rsid w:val="00C30F51"/>
    <w:rsid w:val="00C317F5"/>
    <w:rsid w:val="00C31BC3"/>
    <w:rsid w:val="00C32564"/>
    <w:rsid w:val="00C333B2"/>
    <w:rsid w:val="00C333F3"/>
    <w:rsid w:val="00C3355F"/>
    <w:rsid w:val="00C33735"/>
    <w:rsid w:val="00C35028"/>
    <w:rsid w:val="00C3546A"/>
    <w:rsid w:val="00C35498"/>
    <w:rsid w:val="00C366BE"/>
    <w:rsid w:val="00C36912"/>
    <w:rsid w:val="00C36B60"/>
    <w:rsid w:val="00C374AD"/>
    <w:rsid w:val="00C37752"/>
    <w:rsid w:val="00C416C0"/>
    <w:rsid w:val="00C421A5"/>
    <w:rsid w:val="00C42B41"/>
    <w:rsid w:val="00C431DD"/>
    <w:rsid w:val="00C4329E"/>
    <w:rsid w:val="00C435D9"/>
    <w:rsid w:val="00C438DD"/>
    <w:rsid w:val="00C44A2F"/>
    <w:rsid w:val="00C45046"/>
    <w:rsid w:val="00C47157"/>
    <w:rsid w:val="00C47475"/>
    <w:rsid w:val="00C4755F"/>
    <w:rsid w:val="00C50A43"/>
    <w:rsid w:val="00C50EC7"/>
    <w:rsid w:val="00C51C07"/>
    <w:rsid w:val="00C523EC"/>
    <w:rsid w:val="00C535ED"/>
    <w:rsid w:val="00C53662"/>
    <w:rsid w:val="00C5372C"/>
    <w:rsid w:val="00C53E2A"/>
    <w:rsid w:val="00C544D1"/>
    <w:rsid w:val="00C55432"/>
    <w:rsid w:val="00C55A6D"/>
    <w:rsid w:val="00C56C79"/>
    <w:rsid w:val="00C56D73"/>
    <w:rsid w:val="00C56DBD"/>
    <w:rsid w:val="00C57E13"/>
    <w:rsid w:val="00C613B8"/>
    <w:rsid w:val="00C6144B"/>
    <w:rsid w:val="00C6184C"/>
    <w:rsid w:val="00C618F3"/>
    <w:rsid w:val="00C61940"/>
    <w:rsid w:val="00C62446"/>
    <w:rsid w:val="00C626D4"/>
    <w:rsid w:val="00C62A5D"/>
    <w:rsid w:val="00C6393F"/>
    <w:rsid w:val="00C64D43"/>
    <w:rsid w:val="00C65E53"/>
    <w:rsid w:val="00C65EFA"/>
    <w:rsid w:val="00C66F15"/>
    <w:rsid w:val="00C66F92"/>
    <w:rsid w:val="00C672F0"/>
    <w:rsid w:val="00C676FB"/>
    <w:rsid w:val="00C67726"/>
    <w:rsid w:val="00C711E3"/>
    <w:rsid w:val="00C71256"/>
    <w:rsid w:val="00C727F9"/>
    <w:rsid w:val="00C7328F"/>
    <w:rsid w:val="00C736BB"/>
    <w:rsid w:val="00C73D09"/>
    <w:rsid w:val="00C7474F"/>
    <w:rsid w:val="00C7561B"/>
    <w:rsid w:val="00C75630"/>
    <w:rsid w:val="00C75F56"/>
    <w:rsid w:val="00C765B3"/>
    <w:rsid w:val="00C769CB"/>
    <w:rsid w:val="00C77644"/>
    <w:rsid w:val="00C80182"/>
    <w:rsid w:val="00C80AB3"/>
    <w:rsid w:val="00C81024"/>
    <w:rsid w:val="00C81088"/>
    <w:rsid w:val="00C814DD"/>
    <w:rsid w:val="00C81EFD"/>
    <w:rsid w:val="00C8414D"/>
    <w:rsid w:val="00C84B99"/>
    <w:rsid w:val="00C8510A"/>
    <w:rsid w:val="00C860A4"/>
    <w:rsid w:val="00C870CD"/>
    <w:rsid w:val="00C87292"/>
    <w:rsid w:val="00C87D14"/>
    <w:rsid w:val="00C87D8C"/>
    <w:rsid w:val="00C91296"/>
    <w:rsid w:val="00C91790"/>
    <w:rsid w:val="00C9234F"/>
    <w:rsid w:val="00C924DE"/>
    <w:rsid w:val="00C926D7"/>
    <w:rsid w:val="00C9344C"/>
    <w:rsid w:val="00C9368B"/>
    <w:rsid w:val="00C93802"/>
    <w:rsid w:val="00C93E33"/>
    <w:rsid w:val="00C94331"/>
    <w:rsid w:val="00C9485A"/>
    <w:rsid w:val="00C949AF"/>
    <w:rsid w:val="00C94BE9"/>
    <w:rsid w:val="00C9535A"/>
    <w:rsid w:val="00C9573A"/>
    <w:rsid w:val="00C97105"/>
    <w:rsid w:val="00CA0573"/>
    <w:rsid w:val="00CA0675"/>
    <w:rsid w:val="00CA0C96"/>
    <w:rsid w:val="00CA0F0B"/>
    <w:rsid w:val="00CA1282"/>
    <w:rsid w:val="00CA1325"/>
    <w:rsid w:val="00CA13B7"/>
    <w:rsid w:val="00CA29C0"/>
    <w:rsid w:val="00CA6081"/>
    <w:rsid w:val="00CA7CB5"/>
    <w:rsid w:val="00CB0F52"/>
    <w:rsid w:val="00CB1245"/>
    <w:rsid w:val="00CB12DB"/>
    <w:rsid w:val="00CB18E3"/>
    <w:rsid w:val="00CB1CFB"/>
    <w:rsid w:val="00CB1EF6"/>
    <w:rsid w:val="00CB229E"/>
    <w:rsid w:val="00CB277D"/>
    <w:rsid w:val="00CB27D5"/>
    <w:rsid w:val="00CB306A"/>
    <w:rsid w:val="00CB4B2D"/>
    <w:rsid w:val="00CB5A6C"/>
    <w:rsid w:val="00CB5EFE"/>
    <w:rsid w:val="00CB6184"/>
    <w:rsid w:val="00CB6935"/>
    <w:rsid w:val="00CB6B28"/>
    <w:rsid w:val="00CC007C"/>
    <w:rsid w:val="00CC01DA"/>
    <w:rsid w:val="00CC0547"/>
    <w:rsid w:val="00CC0BA4"/>
    <w:rsid w:val="00CC112A"/>
    <w:rsid w:val="00CC1B60"/>
    <w:rsid w:val="00CC248A"/>
    <w:rsid w:val="00CC2AAF"/>
    <w:rsid w:val="00CC2B69"/>
    <w:rsid w:val="00CC2EB8"/>
    <w:rsid w:val="00CC3A4D"/>
    <w:rsid w:val="00CC3DAB"/>
    <w:rsid w:val="00CC4A51"/>
    <w:rsid w:val="00CC5AD1"/>
    <w:rsid w:val="00CC5C9C"/>
    <w:rsid w:val="00CC628B"/>
    <w:rsid w:val="00CC6590"/>
    <w:rsid w:val="00CC67CA"/>
    <w:rsid w:val="00CC6AFE"/>
    <w:rsid w:val="00CC788F"/>
    <w:rsid w:val="00CD0705"/>
    <w:rsid w:val="00CD10B5"/>
    <w:rsid w:val="00CD1EA3"/>
    <w:rsid w:val="00CD247D"/>
    <w:rsid w:val="00CD25D0"/>
    <w:rsid w:val="00CD26F8"/>
    <w:rsid w:val="00CD2E76"/>
    <w:rsid w:val="00CD3FD9"/>
    <w:rsid w:val="00CD62FD"/>
    <w:rsid w:val="00CD68A0"/>
    <w:rsid w:val="00CD6BD6"/>
    <w:rsid w:val="00CD6E1B"/>
    <w:rsid w:val="00CD6F32"/>
    <w:rsid w:val="00CD6F97"/>
    <w:rsid w:val="00CE005D"/>
    <w:rsid w:val="00CE010A"/>
    <w:rsid w:val="00CE0546"/>
    <w:rsid w:val="00CE1223"/>
    <w:rsid w:val="00CE1715"/>
    <w:rsid w:val="00CE2880"/>
    <w:rsid w:val="00CE2A0C"/>
    <w:rsid w:val="00CE2B13"/>
    <w:rsid w:val="00CE4836"/>
    <w:rsid w:val="00CE49E8"/>
    <w:rsid w:val="00CE4A9A"/>
    <w:rsid w:val="00CE4F4B"/>
    <w:rsid w:val="00CE7200"/>
    <w:rsid w:val="00CE76BE"/>
    <w:rsid w:val="00CF0142"/>
    <w:rsid w:val="00CF0DAF"/>
    <w:rsid w:val="00CF18AF"/>
    <w:rsid w:val="00CF1C92"/>
    <w:rsid w:val="00CF225D"/>
    <w:rsid w:val="00CF2C48"/>
    <w:rsid w:val="00CF34B2"/>
    <w:rsid w:val="00CF3B99"/>
    <w:rsid w:val="00CF4661"/>
    <w:rsid w:val="00CF5690"/>
    <w:rsid w:val="00CF5C0C"/>
    <w:rsid w:val="00CF5DAF"/>
    <w:rsid w:val="00CF5F63"/>
    <w:rsid w:val="00CF600C"/>
    <w:rsid w:val="00CF64B3"/>
    <w:rsid w:val="00D00233"/>
    <w:rsid w:val="00D01F59"/>
    <w:rsid w:val="00D02069"/>
    <w:rsid w:val="00D02276"/>
    <w:rsid w:val="00D02348"/>
    <w:rsid w:val="00D032B8"/>
    <w:rsid w:val="00D0478F"/>
    <w:rsid w:val="00D04D3B"/>
    <w:rsid w:val="00D04DEF"/>
    <w:rsid w:val="00D05513"/>
    <w:rsid w:val="00D06139"/>
    <w:rsid w:val="00D06B77"/>
    <w:rsid w:val="00D06BA2"/>
    <w:rsid w:val="00D1135C"/>
    <w:rsid w:val="00D11892"/>
    <w:rsid w:val="00D125FB"/>
    <w:rsid w:val="00D12D5D"/>
    <w:rsid w:val="00D12DB3"/>
    <w:rsid w:val="00D13DB0"/>
    <w:rsid w:val="00D1530F"/>
    <w:rsid w:val="00D158A3"/>
    <w:rsid w:val="00D16038"/>
    <w:rsid w:val="00D16C8F"/>
    <w:rsid w:val="00D1718B"/>
    <w:rsid w:val="00D171C4"/>
    <w:rsid w:val="00D17271"/>
    <w:rsid w:val="00D20DE3"/>
    <w:rsid w:val="00D20E0E"/>
    <w:rsid w:val="00D21282"/>
    <w:rsid w:val="00D21935"/>
    <w:rsid w:val="00D22B3F"/>
    <w:rsid w:val="00D22BAF"/>
    <w:rsid w:val="00D23419"/>
    <w:rsid w:val="00D24FB9"/>
    <w:rsid w:val="00D25EFB"/>
    <w:rsid w:val="00D2629A"/>
    <w:rsid w:val="00D26DE9"/>
    <w:rsid w:val="00D27295"/>
    <w:rsid w:val="00D27B74"/>
    <w:rsid w:val="00D3074B"/>
    <w:rsid w:val="00D32369"/>
    <w:rsid w:val="00D32A60"/>
    <w:rsid w:val="00D33125"/>
    <w:rsid w:val="00D34ADD"/>
    <w:rsid w:val="00D34FE2"/>
    <w:rsid w:val="00D35376"/>
    <w:rsid w:val="00D360E9"/>
    <w:rsid w:val="00D36242"/>
    <w:rsid w:val="00D3639F"/>
    <w:rsid w:val="00D37580"/>
    <w:rsid w:val="00D37C81"/>
    <w:rsid w:val="00D40AA2"/>
    <w:rsid w:val="00D41C74"/>
    <w:rsid w:val="00D4360C"/>
    <w:rsid w:val="00D44956"/>
    <w:rsid w:val="00D45BCE"/>
    <w:rsid w:val="00D46301"/>
    <w:rsid w:val="00D465C5"/>
    <w:rsid w:val="00D469C1"/>
    <w:rsid w:val="00D469C4"/>
    <w:rsid w:val="00D46F94"/>
    <w:rsid w:val="00D47739"/>
    <w:rsid w:val="00D50793"/>
    <w:rsid w:val="00D511B1"/>
    <w:rsid w:val="00D5120B"/>
    <w:rsid w:val="00D52C0C"/>
    <w:rsid w:val="00D530E1"/>
    <w:rsid w:val="00D552C8"/>
    <w:rsid w:val="00D57219"/>
    <w:rsid w:val="00D57F55"/>
    <w:rsid w:val="00D60637"/>
    <w:rsid w:val="00D60C8D"/>
    <w:rsid w:val="00D60DB8"/>
    <w:rsid w:val="00D61B7C"/>
    <w:rsid w:val="00D61FB9"/>
    <w:rsid w:val="00D622CD"/>
    <w:rsid w:val="00D629F8"/>
    <w:rsid w:val="00D655ED"/>
    <w:rsid w:val="00D66B9C"/>
    <w:rsid w:val="00D66C36"/>
    <w:rsid w:val="00D702CE"/>
    <w:rsid w:val="00D70689"/>
    <w:rsid w:val="00D71625"/>
    <w:rsid w:val="00D726AD"/>
    <w:rsid w:val="00D72FCA"/>
    <w:rsid w:val="00D746B3"/>
    <w:rsid w:val="00D75054"/>
    <w:rsid w:val="00D754D6"/>
    <w:rsid w:val="00D75D8F"/>
    <w:rsid w:val="00D769F4"/>
    <w:rsid w:val="00D77289"/>
    <w:rsid w:val="00D77B72"/>
    <w:rsid w:val="00D8008C"/>
    <w:rsid w:val="00D80340"/>
    <w:rsid w:val="00D805D4"/>
    <w:rsid w:val="00D80687"/>
    <w:rsid w:val="00D80794"/>
    <w:rsid w:val="00D807AB"/>
    <w:rsid w:val="00D80A35"/>
    <w:rsid w:val="00D81449"/>
    <w:rsid w:val="00D81D3C"/>
    <w:rsid w:val="00D83503"/>
    <w:rsid w:val="00D84A91"/>
    <w:rsid w:val="00D84A9D"/>
    <w:rsid w:val="00D85EF0"/>
    <w:rsid w:val="00D86615"/>
    <w:rsid w:val="00D9017C"/>
    <w:rsid w:val="00D91C62"/>
    <w:rsid w:val="00D91EDA"/>
    <w:rsid w:val="00D920CE"/>
    <w:rsid w:val="00D928ED"/>
    <w:rsid w:val="00D92B28"/>
    <w:rsid w:val="00D92BB3"/>
    <w:rsid w:val="00D9316B"/>
    <w:rsid w:val="00D9474E"/>
    <w:rsid w:val="00D94755"/>
    <w:rsid w:val="00D94FAF"/>
    <w:rsid w:val="00D958A8"/>
    <w:rsid w:val="00D9594C"/>
    <w:rsid w:val="00D95B86"/>
    <w:rsid w:val="00D95C40"/>
    <w:rsid w:val="00D95F6B"/>
    <w:rsid w:val="00D96121"/>
    <w:rsid w:val="00D968E8"/>
    <w:rsid w:val="00D96C3D"/>
    <w:rsid w:val="00D96E19"/>
    <w:rsid w:val="00D9779B"/>
    <w:rsid w:val="00D97C5D"/>
    <w:rsid w:val="00DA0944"/>
    <w:rsid w:val="00DA0B65"/>
    <w:rsid w:val="00DA0C10"/>
    <w:rsid w:val="00DA138B"/>
    <w:rsid w:val="00DA1409"/>
    <w:rsid w:val="00DA2315"/>
    <w:rsid w:val="00DA257F"/>
    <w:rsid w:val="00DA2F6E"/>
    <w:rsid w:val="00DA3507"/>
    <w:rsid w:val="00DA3FAA"/>
    <w:rsid w:val="00DA4287"/>
    <w:rsid w:val="00DA49CB"/>
    <w:rsid w:val="00DA51F7"/>
    <w:rsid w:val="00DA575B"/>
    <w:rsid w:val="00DA5FE9"/>
    <w:rsid w:val="00DA618D"/>
    <w:rsid w:val="00DA6D70"/>
    <w:rsid w:val="00DA70BB"/>
    <w:rsid w:val="00DA7229"/>
    <w:rsid w:val="00DA7E89"/>
    <w:rsid w:val="00DB0BC6"/>
    <w:rsid w:val="00DB0F9F"/>
    <w:rsid w:val="00DB1372"/>
    <w:rsid w:val="00DB1EB6"/>
    <w:rsid w:val="00DB218E"/>
    <w:rsid w:val="00DB21EC"/>
    <w:rsid w:val="00DB2AC8"/>
    <w:rsid w:val="00DB3742"/>
    <w:rsid w:val="00DB3D91"/>
    <w:rsid w:val="00DB4951"/>
    <w:rsid w:val="00DB5087"/>
    <w:rsid w:val="00DB50A5"/>
    <w:rsid w:val="00DB53FB"/>
    <w:rsid w:val="00DB5F84"/>
    <w:rsid w:val="00DB6AA1"/>
    <w:rsid w:val="00DB70D5"/>
    <w:rsid w:val="00DB7951"/>
    <w:rsid w:val="00DB7F7A"/>
    <w:rsid w:val="00DC29ED"/>
    <w:rsid w:val="00DC3868"/>
    <w:rsid w:val="00DC446F"/>
    <w:rsid w:val="00DC4E93"/>
    <w:rsid w:val="00DC5DC8"/>
    <w:rsid w:val="00DC7952"/>
    <w:rsid w:val="00DD0982"/>
    <w:rsid w:val="00DD1822"/>
    <w:rsid w:val="00DD2933"/>
    <w:rsid w:val="00DD2BBB"/>
    <w:rsid w:val="00DD3D30"/>
    <w:rsid w:val="00DD4B30"/>
    <w:rsid w:val="00DD4E55"/>
    <w:rsid w:val="00DD5E43"/>
    <w:rsid w:val="00DD64E1"/>
    <w:rsid w:val="00DE091B"/>
    <w:rsid w:val="00DE2786"/>
    <w:rsid w:val="00DE332C"/>
    <w:rsid w:val="00DE36E3"/>
    <w:rsid w:val="00DE39F5"/>
    <w:rsid w:val="00DE3A43"/>
    <w:rsid w:val="00DE4079"/>
    <w:rsid w:val="00DE4E0F"/>
    <w:rsid w:val="00DE51FE"/>
    <w:rsid w:val="00DE52EB"/>
    <w:rsid w:val="00DE5F6D"/>
    <w:rsid w:val="00DE60CD"/>
    <w:rsid w:val="00DE6303"/>
    <w:rsid w:val="00DE666F"/>
    <w:rsid w:val="00DE6A86"/>
    <w:rsid w:val="00DE6C6F"/>
    <w:rsid w:val="00DE6DB2"/>
    <w:rsid w:val="00DE7AD1"/>
    <w:rsid w:val="00DE7E1F"/>
    <w:rsid w:val="00DF04B6"/>
    <w:rsid w:val="00DF0B04"/>
    <w:rsid w:val="00DF19E0"/>
    <w:rsid w:val="00DF19FE"/>
    <w:rsid w:val="00DF1A2D"/>
    <w:rsid w:val="00DF1AE4"/>
    <w:rsid w:val="00DF1D11"/>
    <w:rsid w:val="00DF2C80"/>
    <w:rsid w:val="00DF2FB0"/>
    <w:rsid w:val="00DF3058"/>
    <w:rsid w:val="00DF3845"/>
    <w:rsid w:val="00DF5AE2"/>
    <w:rsid w:val="00DF5CBD"/>
    <w:rsid w:val="00DF6413"/>
    <w:rsid w:val="00DF645D"/>
    <w:rsid w:val="00DF6673"/>
    <w:rsid w:val="00DF6B4C"/>
    <w:rsid w:val="00DF738C"/>
    <w:rsid w:val="00DF79E4"/>
    <w:rsid w:val="00E0087E"/>
    <w:rsid w:val="00E01C1F"/>
    <w:rsid w:val="00E01C3E"/>
    <w:rsid w:val="00E03285"/>
    <w:rsid w:val="00E03ED5"/>
    <w:rsid w:val="00E043A9"/>
    <w:rsid w:val="00E047E2"/>
    <w:rsid w:val="00E048E9"/>
    <w:rsid w:val="00E04E31"/>
    <w:rsid w:val="00E0541F"/>
    <w:rsid w:val="00E054E6"/>
    <w:rsid w:val="00E055CA"/>
    <w:rsid w:val="00E057F7"/>
    <w:rsid w:val="00E05A75"/>
    <w:rsid w:val="00E068D0"/>
    <w:rsid w:val="00E07950"/>
    <w:rsid w:val="00E07E11"/>
    <w:rsid w:val="00E10C3D"/>
    <w:rsid w:val="00E11781"/>
    <w:rsid w:val="00E11C4D"/>
    <w:rsid w:val="00E12F26"/>
    <w:rsid w:val="00E1307D"/>
    <w:rsid w:val="00E131F1"/>
    <w:rsid w:val="00E13B86"/>
    <w:rsid w:val="00E14D5F"/>
    <w:rsid w:val="00E1522C"/>
    <w:rsid w:val="00E15461"/>
    <w:rsid w:val="00E157D5"/>
    <w:rsid w:val="00E16957"/>
    <w:rsid w:val="00E176EF"/>
    <w:rsid w:val="00E2060C"/>
    <w:rsid w:val="00E2064D"/>
    <w:rsid w:val="00E20768"/>
    <w:rsid w:val="00E210AF"/>
    <w:rsid w:val="00E218B0"/>
    <w:rsid w:val="00E2211C"/>
    <w:rsid w:val="00E22178"/>
    <w:rsid w:val="00E22695"/>
    <w:rsid w:val="00E226CD"/>
    <w:rsid w:val="00E22F97"/>
    <w:rsid w:val="00E23560"/>
    <w:rsid w:val="00E238DD"/>
    <w:rsid w:val="00E23910"/>
    <w:rsid w:val="00E2474C"/>
    <w:rsid w:val="00E2484D"/>
    <w:rsid w:val="00E24A6B"/>
    <w:rsid w:val="00E25143"/>
    <w:rsid w:val="00E25BFE"/>
    <w:rsid w:val="00E264CE"/>
    <w:rsid w:val="00E26677"/>
    <w:rsid w:val="00E26DE2"/>
    <w:rsid w:val="00E304AA"/>
    <w:rsid w:val="00E3079F"/>
    <w:rsid w:val="00E30890"/>
    <w:rsid w:val="00E30DB3"/>
    <w:rsid w:val="00E3243D"/>
    <w:rsid w:val="00E32953"/>
    <w:rsid w:val="00E34030"/>
    <w:rsid w:val="00E34AA3"/>
    <w:rsid w:val="00E34B1A"/>
    <w:rsid w:val="00E3520D"/>
    <w:rsid w:val="00E357C4"/>
    <w:rsid w:val="00E35A3C"/>
    <w:rsid w:val="00E35BE1"/>
    <w:rsid w:val="00E35F59"/>
    <w:rsid w:val="00E35F94"/>
    <w:rsid w:val="00E36630"/>
    <w:rsid w:val="00E37476"/>
    <w:rsid w:val="00E374E6"/>
    <w:rsid w:val="00E375D7"/>
    <w:rsid w:val="00E402C6"/>
    <w:rsid w:val="00E403FE"/>
    <w:rsid w:val="00E4154A"/>
    <w:rsid w:val="00E41B50"/>
    <w:rsid w:val="00E4231D"/>
    <w:rsid w:val="00E424C2"/>
    <w:rsid w:val="00E42B72"/>
    <w:rsid w:val="00E431DA"/>
    <w:rsid w:val="00E445D9"/>
    <w:rsid w:val="00E45727"/>
    <w:rsid w:val="00E45F76"/>
    <w:rsid w:val="00E4602C"/>
    <w:rsid w:val="00E4686B"/>
    <w:rsid w:val="00E46D6E"/>
    <w:rsid w:val="00E46D95"/>
    <w:rsid w:val="00E4718D"/>
    <w:rsid w:val="00E47B2D"/>
    <w:rsid w:val="00E507CC"/>
    <w:rsid w:val="00E51D28"/>
    <w:rsid w:val="00E51FEC"/>
    <w:rsid w:val="00E52137"/>
    <w:rsid w:val="00E52325"/>
    <w:rsid w:val="00E5298E"/>
    <w:rsid w:val="00E52C5F"/>
    <w:rsid w:val="00E53752"/>
    <w:rsid w:val="00E54B54"/>
    <w:rsid w:val="00E54CB8"/>
    <w:rsid w:val="00E54E5C"/>
    <w:rsid w:val="00E556E7"/>
    <w:rsid w:val="00E55740"/>
    <w:rsid w:val="00E56374"/>
    <w:rsid w:val="00E56AD4"/>
    <w:rsid w:val="00E57254"/>
    <w:rsid w:val="00E57D26"/>
    <w:rsid w:val="00E60274"/>
    <w:rsid w:val="00E60B90"/>
    <w:rsid w:val="00E60F53"/>
    <w:rsid w:val="00E61439"/>
    <w:rsid w:val="00E63989"/>
    <w:rsid w:val="00E63A14"/>
    <w:rsid w:val="00E63E83"/>
    <w:rsid w:val="00E63ED2"/>
    <w:rsid w:val="00E64E9C"/>
    <w:rsid w:val="00E65EC8"/>
    <w:rsid w:val="00E6659D"/>
    <w:rsid w:val="00E6689E"/>
    <w:rsid w:val="00E6723E"/>
    <w:rsid w:val="00E675BB"/>
    <w:rsid w:val="00E67CC3"/>
    <w:rsid w:val="00E70472"/>
    <w:rsid w:val="00E7062F"/>
    <w:rsid w:val="00E70CB2"/>
    <w:rsid w:val="00E70EAB"/>
    <w:rsid w:val="00E70F68"/>
    <w:rsid w:val="00E714A4"/>
    <w:rsid w:val="00E714B0"/>
    <w:rsid w:val="00E71EC3"/>
    <w:rsid w:val="00E7219E"/>
    <w:rsid w:val="00E7227D"/>
    <w:rsid w:val="00E72736"/>
    <w:rsid w:val="00E72CFA"/>
    <w:rsid w:val="00E73958"/>
    <w:rsid w:val="00E74546"/>
    <w:rsid w:val="00E745C9"/>
    <w:rsid w:val="00E74CD3"/>
    <w:rsid w:val="00E7531B"/>
    <w:rsid w:val="00E75E8E"/>
    <w:rsid w:val="00E76809"/>
    <w:rsid w:val="00E774D4"/>
    <w:rsid w:val="00E77A5A"/>
    <w:rsid w:val="00E77E94"/>
    <w:rsid w:val="00E808FB"/>
    <w:rsid w:val="00E82F96"/>
    <w:rsid w:val="00E833A5"/>
    <w:rsid w:val="00E83BC8"/>
    <w:rsid w:val="00E845E5"/>
    <w:rsid w:val="00E84F19"/>
    <w:rsid w:val="00E85521"/>
    <w:rsid w:val="00E85B3F"/>
    <w:rsid w:val="00E8645B"/>
    <w:rsid w:val="00E865E8"/>
    <w:rsid w:val="00E86711"/>
    <w:rsid w:val="00E86C0B"/>
    <w:rsid w:val="00E86CEC"/>
    <w:rsid w:val="00E87A21"/>
    <w:rsid w:val="00E90924"/>
    <w:rsid w:val="00E909DA"/>
    <w:rsid w:val="00E90C0D"/>
    <w:rsid w:val="00E922B6"/>
    <w:rsid w:val="00E924E4"/>
    <w:rsid w:val="00E931F3"/>
    <w:rsid w:val="00E937CB"/>
    <w:rsid w:val="00E93A78"/>
    <w:rsid w:val="00E95067"/>
    <w:rsid w:val="00E95B90"/>
    <w:rsid w:val="00E960B1"/>
    <w:rsid w:val="00E96282"/>
    <w:rsid w:val="00E96C15"/>
    <w:rsid w:val="00E97669"/>
    <w:rsid w:val="00E977C8"/>
    <w:rsid w:val="00E97CF7"/>
    <w:rsid w:val="00EA10B2"/>
    <w:rsid w:val="00EA12B0"/>
    <w:rsid w:val="00EA269D"/>
    <w:rsid w:val="00EA2A8E"/>
    <w:rsid w:val="00EA2C1C"/>
    <w:rsid w:val="00EA435E"/>
    <w:rsid w:val="00EA4CC7"/>
    <w:rsid w:val="00EA6625"/>
    <w:rsid w:val="00EA67BB"/>
    <w:rsid w:val="00EA7BD2"/>
    <w:rsid w:val="00EB0052"/>
    <w:rsid w:val="00EB0307"/>
    <w:rsid w:val="00EB0A77"/>
    <w:rsid w:val="00EB0CD8"/>
    <w:rsid w:val="00EB0FE9"/>
    <w:rsid w:val="00EB1732"/>
    <w:rsid w:val="00EB1C54"/>
    <w:rsid w:val="00EB42C3"/>
    <w:rsid w:val="00EB44CC"/>
    <w:rsid w:val="00EB47E2"/>
    <w:rsid w:val="00EB4981"/>
    <w:rsid w:val="00EB4A5C"/>
    <w:rsid w:val="00EB5621"/>
    <w:rsid w:val="00EB6C8C"/>
    <w:rsid w:val="00EC0AE2"/>
    <w:rsid w:val="00EC123C"/>
    <w:rsid w:val="00EC1A7F"/>
    <w:rsid w:val="00EC3155"/>
    <w:rsid w:val="00EC35B2"/>
    <w:rsid w:val="00EC4FE9"/>
    <w:rsid w:val="00EC5A33"/>
    <w:rsid w:val="00EC5ACA"/>
    <w:rsid w:val="00EC6B32"/>
    <w:rsid w:val="00EC6B7D"/>
    <w:rsid w:val="00ED02E0"/>
    <w:rsid w:val="00ED0918"/>
    <w:rsid w:val="00ED0B02"/>
    <w:rsid w:val="00ED0B24"/>
    <w:rsid w:val="00ED1005"/>
    <w:rsid w:val="00ED2C67"/>
    <w:rsid w:val="00ED3F72"/>
    <w:rsid w:val="00ED5875"/>
    <w:rsid w:val="00ED5C3B"/>
    <w:rsid w:val="00ED63EA"/>
    <w:rsid w:val="00ED6D79"/>
    <w:rsid w:val="00ED7414"/>
    <w:rsid w:val="00EE0996"/>
    <w:rsid w:val="00EE0F25"/>
    <w:rsid w:val="00EE2D08"/>
    <w:rsid w:val="00EE319D"/>
    <w:rsid w:val="00EE33E0"/>
    <w:rsid w:val="00EE3545"/>
    <w:rsid w:val="00EE35BA"/>
    <w:rsid w:val="00EE387C"/>
    <w:rsid w:val="00EE3A4F"/>
    <w:rsid w:val="00EE3D5E"/>
    <w:rsid w:val="00EE47D6"/>
    <w:rsid w:val="00EE4C0C"/>
    <w:rsid w:val="00EE4D6C"/>
    <w:rsid w:val="00EE58A0"/>
    <w:rsid w:val="00EE5987"/>
    <w:rsid w:val="00EE5BD4"/>
    <w:rsid w:val="00EE649C"/>
    <w:rsid w:val="00EE6529"/>
    <w:rsid w:val="00EE6BB0"/>
    <w:rsid w:val="00EE6F88"/>
    <w:rsid w:val="00EE77A9"/>
    <w:rsid w:val="00EF0147"/>
    <w:rsid w:val="00EF0765"/>
    <w:rsid w:val="00EF08B4"/>
    <w:rsid w:val="00EF0B5E"/>
    <w:rsid w:val="00EF1616"/>
    <w:rsid w:val="00EF1A69"/>
    <w:rsid w:val="00EF1E69"/>
    <w:rsid w:val="00EF2A77"/>
    <w:rsid w:val="00EF2B29"/>
    <w:rsid w:val="00EF55E7"/>
    <w:rsid w:val="00EF5737"/>
    <w:rsid w:val="00EF6548"/>
    <w:rsid w:val="00EF6635"/>
    <w:rsid w:val="00EF671F"/>
    <w:rsid w:val="00EF73C7"/>
    <w:rsid w:val="00EF7F73"/>
    <w:rsid w:val="00F00542"/>
    <w:rsid w:val="00F00F00"/>
    <w:rsid w:val="00F014CB"/>
    <w:rsid w:val="00F0244D"/>
    <w:rsid w:val="00F0270F"/>
    <w:rsid w:val="00F02F6C"/>
    <w:rsid w:val="00F038AE"/>
    <w:rsid w:val="00F03A14"/>
    <w:rsid w:val="00F040C2"/>
    <w:rsid w:val="00F041BB"/>
    <w:rsid w:val="00F045F5"/>
    <w:rsid w:val="00F0654A"/>
    <w:rsid w:val="00F07486"/>
    <w:rsid w:val="00F07B37"/>
    <w:rsid w:val="00F11A3E"/>
    <w:rsid w:val="00F121D9"/>
    <w:rsid w:val="00F12282"/>
    <w:rsid w:val="00F1237B"/>
    <w:rsid w:val="00F126CB"/>
    <w:rsid w:val="00F13902"/>
    <w:rsid w:val="00F14CB7"/>
    <w:rsid w:val="00F14DA5"/>
    <w:rsid w:val="00F14F16"/>
    <w:rsid w:val="00F150B1"/>
    <w:rsid w:val="00F15358"/>
    <w:rsid w:val="00F159AC"/>
    <w:rsid w:val="00F16331"/>
    <w:rsid w:val="00F1633A"/>
    <w:rsid w:val="00F166AA"/>
    <w:rsid w:val="00F17661"/>
    <w:rsid w:val="00F20561"/>
    <w:rsid w:val="00F2098D"/>
    <w:rsid w:val="00F21A2C"/>
    <w:rsid w:val="00F228F5"/>
    <w:rsid w:val="00F22A80"/>
    <w:rsid w:val="00F22E88"/>
    <w:rsid w:val="00F22F1C"/>
    <w:rsid w:val="00F24768"/>
    <w:rsid w:val="00F263E5"/>
    <w:rsid w:val="00F26729"/>
    <w:rsid w:val="00F26765"/>
    <w:rsid w:val="00F2746C"/>
    <w:rsid w:val="00F276DC"/>
    <w:rsid w:val="00F305A8"/>
    <w:rsid w:val="00F3111E"/>
    <w:rsid w:val="00F3129B"/>
    <w:rsid w:val="00F3169E"/>
    <w:rsid w:val="00F31E3A"/>
    <w:rsid w:val="00F3287E"/>
    <w:rsid w:val="00F33354"/>
    <w:rsid w:val="00F333EF"/>
    <w:rsid w:val="00F3447B"/>
    <w:rsid w:val="00F348B0"/>
    <w:rsid w:val="00F34D36"/>
    <w:rsid w:val="00F34DA3"/>
    <w:rsid w:val="00F363B2"/>
    <w:rsid w:val="00F374F8"/>
    <w:rsid w:val="00F3775F"/>
    <w:rsid w:val="00F37D99"/>
    <w:rsid w:val="00F408EF"/>
    <w:rsid w:val="00F40D57"/>
    <w:rsid w:val="00F41141"/>
    <w:rsid w:val="00F413BD"/>
    <w:rsid w:val="00F4203F"/>
    <w:rsid w:val="00F421CF"/>
    <w:rsid w:val="00F42798"/>
    <w:rsid w:val="00F42A1F"/>
    <w:rsid w:val="00F430DF"/>
    <w:rsid w:val="00F4340C"/>
    <w:rsid w:val="00F4350B"/>
    <w:rsid w:val="00F436D6"/>
    <w:rsid w:val="00F43A1E"/>
    <w:rsid w:val="00F443B3"/>
    <w:rsid w:val="00F4450D"/>
    <w:rsid w:val="00F4467D"/>
    <w:rsid w:val="00F44DD1"/>
    <w:rsid w:val="00F44EB2"/>
    <w:rsid w:val="00F45158"/>
    <w:rsid w:val="00F459CD"/>
    <w:rsid w:val="00F45A26"/>
    <w:rsid w:val="00F45AEB"/>
    <w:rsid w:val="00F45BF7"/>
    <w:rsid w:val="00F4668F"/>
    <w:rsid w:val="00F50572"/>
    <w:rsid w:val="00F50BA5"/>
    <w:rsid w:val="00F51DE6"/>
    <w:rsid w:val="00F524FB"/>
    <w:rsid w:val="00F540C2"/>
    <w:rsid w:val="00F545E3"/>
    <w:rsid w:val="00F54805"/>
    <w:rsid w:val="00F54883"/>
    <w:rsid w:val="00F552A6"/>
    <w:rsid w:val="00F55F15"/>
    <w:rsid w:val="00F5691B"/>
    <w:rsid w:val="00F569E5"/>
    <w:rsid w:val="00F570FD"/>
    <w:rsid w:val="00F600D4"/>
    <w:rsid w:val="00F60AF3"/>
    <w:rsid w:val="00F61267"/>
    <w:rsid w:val="00F61CD3"/>
    <w:rsid w:val="00F62A35"/>
    <w:rsid w:val="00F62FB9"/>
    <w:rsid w:val="00F6343C"/>
    <w:rsid w:val="00F634C9"/>
    <w:rsid w:val="00F63EE0"/>
    <w:rsid w:val="00F6452B"/>
    <w:rsid w:val="00F65551"/>
    <w:rsid w:val="00F65AC0"/>
    <w:rsid w:val="00F6610F"/>
    <w:rsid w:val="00F66D92"/>
    <w:rsid w:val="00F67757"/>
    <w:rsid w:val="00F67B39"/>
    <w:rsid w:val="00F67BDE"/>
    <w:rsid w:val="00F70C72"/>
    <w:rsid w:val="00F724C9"/>
    <w:rsid w:val="00F72923"/>
    <w:rsid w:val="00F73894"/>
    <w:rsid w:val="00F74941"/>
    <w:rsid w:val="00F74FC6"/>
    <w:rsid w:val="00F76929"/>
    <w:rsid w:val="00F76B92"/>
    <w:rsid w:val="00F77624"/>
    <w:rsid w:val="00F778D8"/>
    <w:rsid w:val="00F77F0C"/>
    <w:rsid w:val="00F804BB"/>
    <w:rsid w:val="00F81750"/>
    <w:rsid w:val="00F8179F"/>
    <w:rsid w:val="00F81B4F"/>
    <w:rsid w:val="00F83DFA"/>
    <w:rsid w:val="00F83E4F"/>
    <w:rsid w:val="00F83FFC"/>
    <w:rsid w:val="00F8419A"/>
    <w:rsid w:val="00F843F9"/>
    <w:rsid w:val="00F84476"/>
    <w:rsid w:val="00F8478A"/>
    <w:rsid w:val="00F857C2"/>
    <w:rsid w:val="00F859B5"/>
    <w:rsid w:val="00F86009"/>
    <w:rsid w:val="00F86D58"/>
    <w:rsid w:val="00F87497"/>
    <w:rsid w:val="00F87622"/>
    <w:rsid w:val="00F8767D"/>
    <w:rsid w:val="00F87856"/>
    <w:rsid w:val="00F87BA8"/>
    <w:rsid w:val="00F9171B"/>
    <w:rsid w:val="00F91A29"/>
    <w:rsid w:val="00F9240E"/>
    <w:rsid w:val="00F93501"/>
    <w:rsid w:val="00F93B8E"/>
    <w:rsid w:val="00F94092"/>
    <w:rsid w:val="00F9457C"/>
    <w:rsid w:val="00F94CFB"/>
    <w:rsid w:val="00F96070"/>
    <w:rsid w:val="00F965F6"/>
    <w:rsid w:val="00F96917"/>
    <w:rsid w:val="00F96D82"/>
    <w:rsid w:val="00F972FC"/>
    <w:rsid w:val="00F973A1"/>
    <w:rsid w:val="00F97772"/>
    <w:rsid w:val="00FA03CA"/>
    <w:rsid w:val="00FA1774"/>
    <w:rsid w:val="00FA1894"/>
    <w:rsid w:val="00FA203B"/>
    <w:rsid w:val="00FA3A93"/>
    <w:rsid w:val="00FA3BEE"/>
    <w:rsid w:val="00FA45A7"/>
    <w:rsid w:val="00FA5800"/>
    <w:rsid w:val="00FA5F70"/>
    <w:rsid w:val="00FA6046"/>
    <w:rsid w:val="00FA60F0"/>
    <w:rsid w:val="00FA6A00"/>
    <w:rsid w:val="00FA7A27"/>
    <w:rsid w:val="00FA7ED6"/>
    <w:rsid w:val="00FB0138"/>
    <w:rsid w:val="00FB02E7"/>
    <w:rsid w:val="00FB0BAC"/>
    <w:rsid w:val="00FB14C6"/>
    <w:rsid w:val="00FB1EA1"/>
    <w:rsid w:val="00FB20C0"/>
    <w:rsid w:val="00FB24D1"/>
    <w:rsid w:val="00FB301C"/>
    <w:rsid w:val="00FB3881"/>
    <w:rsid w:val="00FB3993"/>
    <w:rsid w:val="00FB3D4C"/>
    <w:rsid w:val="00FB3E9B"/>
    <w:rsid w:val="00FB40B9"/>
    <w:rsid w:val="00FB415E"/>
    <w:rsid w:val="00FB49EE"/>
    <w:rsid w:val="00FB6738"/>
    <w:rsid w:val="00FB76D6"/>
    <w:rsid w:val="00FB7BBF"/>
    <w:rsid w:val="00FC0B10"/>
    <w:rsid w:val="00FC1B11"/>
    <w:rsid w:val="00FC2DB3"/>
    <w:rsid w:val="00FC37EE"/>
    <w:rsid w:val="00FC49CC"/>
    <w:rsid w:val="00FC4EAA"/>
    <w:rsid w:val="00FC5D0C"/>
    <w:rsid w:val="00FC637C"/>
    <w:rsid w:val="00FC650C"/>
    <w:rsid w:val="00FC6543"/>
    <w:rsid w:val="00FC7492"/>
    <w:rsid w:val="00FC775E"/>
    <w:rsid w:val="00FC7B95"/>
    <w:rsid w:val="00FD153B"/>
    <w:rsid w:val="00FD19DE"/>
    <w:rsid w:val="00FD372A"/>
    <w:rsid w:val="00FD4DEE"/>
    <w:rsid w:val="00FD4F0C"/>
    <w:rsid w:val="00FD547F"/>
    <w:rsid w:val="00FD5788"/>
    <w:rsid w:val="00FD6217"/>
    <w:rsid w:val="00FD66D8"/>
    <w:rsid w:val="00FD6934"/>
    <w:rsid w:val="00FD6B07"/>
    <w:rsid w:val="00FD6F62"/>
    <w:rsid w:val="00FD7182"/>
    <w:rsid w:val="00FE143F"/>
    <w:rsid w:val="00FE1D81"/>
    <w:rsid w:val="00FE2428"/>
    <w:rsid w:val="00FE2775"/>
    <w:rsid w:val="00FE2AA7"/>
    <w:rsid w:val="00FE2F64"/>
    <w:rsid w:val="00FE3316"/>
    <w:rsid w:val="00FE3EB2"/>
    <w:rsid w:val="00FE3EB6"/>
    <w:rsid w:val="00FE44E9"/>
    <w:rsid w:val="00FE4558"/>
    <w:rsid w:val="00FE4BB4"/>
    <w:rsid w:val="00FE4F02"/>
    <w:rsid w:val="00FE50E8"/>
    <w:rsid w:val="00FE54B8"/>
    <w:rsid w:val="00FE578B"/>
    <w:rsid w:val="00FE5BE3"/>
    <w:rsid w:val="00FE5E73"/>
    <w:rsid w:val="00FE6052"/>
    <w:rsid w:val="00FF03C2"/>
    <w:rsid w:val="00FF0C32"/>
    <w:rsid w:val="00FF158F"/>
    <w:rsid w:val="00FF1D25"/>
    <w:rsid w:val="00FF1EA1"/>
    <w:rsid w:val="00FF23E8"/>
    <w:rsid w:val="00FF4D28"/>
    <w:rsid w:val="00FF5F30"/>
    <w:rsid w:val="00FF663E"/>
    <w:rsid w:val="00FF6A62"/>
    <w:rsid w:val="00FF6DED"/>
    <w:rsid w:val="00FF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7E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7E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E9C"/>
    <w:pPr>
      <w:ind w:left="720"/>
      <w:contextualSpacing/>
    </w:pPr>
  </w:style>
  <w:style w:type="character" w:styleId="a4">
    <w:name w:val="Hyperlink"/>
    <w:basedOn w:val="a0"/>
    <w:uiPriority w:val="99"/>
    <w:unhideWhenUsed/>
    <w:rsid w:val="00E64E9C"/>
    <w:rPr>
      <w:color w:val="0000FF" w:themeColor="hyperlink"/>
      <w:u w:val="single"/>
    </w:rPr>
  </w:style>
  <w:style w:type="paragraph" w:styleId="a5">
    <w:name w:val="Balloon Text"/>
    <w:basedOn w:val="a"/>
    <w:link w:val="a6"/>
    <w:uiPriority w:val="99"/>
    <w:semiHidden/>
    <w:unhideWhenUsed/>
    <w:rsid w:val="00E64E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E9C"/>
    <w:rPr>
      <w:rFonts w:ascii="Tahoma" w:hAnsi="Tahoma" w:cs="Tahoma"/>
      <w:sz w:val="16"/>
      <w:szCs w:val="16"/>
    </w:rPr>
  </w:style>
  <w:style w:type="character" w:customStyle="1" w:styleId="20">
    <w:name w:val="Заголовок 2 Знак"/>
    <w:basedOn w:val="a0"/>
    <w:link w:val="2"/>
    <w:uiPriority w:val="9"/>
    <w:rsid w:val="00107E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7E4C"/>
    <w:rPr>
      <w:rFonts w:ascii="Times New Roman" w:eastAsia="Times New Roman" w:hAnsi="Times New Roman" w:cs="Times New Roman"/>
      <w:b/>
      <w:bCs/>
      <w:sz w:val="27"/>
      <w:szCs w:val="27"/>
      <w:lang w:eastAsia="ru-RU"/>
    </w:rPr>
  </w:style>
  <w:style w:type="character" w:styleId="a7">
    <w:name w:val="Strong"/>
    <w:basedOn w:val="a0"/>
    <w:uiPriority w:val="22"/>
    <w:qFormat/>
    <w:rsid w:val="00107E4C"/>
    <w:rPr>
      <w:b/>
      <w:bCs/>
    </w:rPr>
  </w:style>
  <w:style w:type="table" w:styleId="a8">
    <w:name w:val="Table Grid"/>
    <w:basedOn w:val="a1"/>
    <w:uiPriority w:val="59"/>
    <w:rsid w:val="006F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flexpre">
    <w:name w:val="list-flex__pre"/>
    <w:basedOn w:val="a"/>
    <w:rsid w:val="005D4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D4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y-event">
    <w:name w:val="grey-event"/>
    <w:basedOn w:val="a0"/>
    <w:rsid w:val="005D480E"/>
  </w:style>
  <w:style w:type="character" w:customStyle="1" w:styleId="mobgrey">
    <w:name w:val="mob_grey"/>
    <w:basedOn w:val="a0"/>
    <w:rsid w:val="005D480E"/>
  </w:style>
  <w:style w:type="paragraph" w:customStyle="1" w:styleId="hidden-desktop">
    <w:name w:val="hidden-desktop"/>
    <w:basedOn w:val="a"/>
    <w:rsid w:val="005D4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stblock">
    <w:name w:val="cost_block"/>
    <w:basedOn w:val="a"/>
    <w:rsid w:val="005D4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rbox">
    <w:name w:val="star_box"/>
    <w:basedOn w:val="a0"/>
    <w:rsid w:val="005D480E"/>
  </w:style>
  <w:style w:type="character" w:customStyle="1" w:styleId="enterlink">
    <w:name w:val="enter_link"/>
    <w:basedOn w:val="a0"/>
    <w:rsid w:val="005D480E"/>
  </w:style>
  <w:style w:type="character" w:styleId="aa">
    <w:name w:val="FollowedHyperlink"/>
    <w:basedOn w:val="a0"/>
    <w:uiPriority w:val="99"/>
    <w:semiHidden/>
    <w:unhideWhenUsed/>
    <w:rsid w:val="001C0E0A"/>
    <w:rPr>
      <w:color w:val="800080" w:themeColor="followedHyperlink"/>
      <w:u w:val="single"/>
    </w:rPr>
  </w:style>
  <w:style w:type="paragraph" w:styleId="ab">
    <w:name w:val="header"/>
    <w:basedOn w:val="a"/>
    <w:link w:val="ac"/>
    <w:uiPriority w:val="99"/>
    <w:unhideWhenUsed/>
    <w:rsid w:val="001704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70461"/>
  </w:style>
  <w:style w:type="paragraph" w:styleId="ad">
    <w:name w:val="footer"/>
    <w:basedOn w:val="a"/>
    <w:link w:val="ae"/>
    <w:uiPriority w:val="99"/>
    <w:unhideWhenUsed/>
    <w:rsid w:val="001704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70461"/>
  </w:style>
  <w:style w:type="paragraph" w:styleId="af">
    <w:name w:val="No Spacing"/>
    <w:link w:val="af0"/>
    <w:uiPriority w:val="1"/>
    <w:qFormat/>
    <w:rsid w:val="00B66657"/>
    <w:pPr>
      <w:spacing w:after="0" w:line="240" w:lineRule="auto"/>
    </w:pPr>
    <w:rPr>
      <w:rFonts w:eastAsiaTheme="minorEastAsia"/>
      <w:lang w:eastAsia="ru-RU"/>
    </w:rPr>
  </w:style>
  <w:style w:type="character" w:customStyle="1" w:styleId="af0">
    <w:name w:val="Без интервала Знак"/>
    <w:basedOn w:val="a0"/>
    <w:link w:val="af"/>
    <w:uiPriority w:val="1"/>
    <w:rsid w:val="00B66657"/>
    <w:rPr>
      <w:rFonts w:eastAsiaTheme="minorEastAsia"/>
      <w:lang w:eastAsia="ru-RU"/>
    </w:rPr>
  </w:style>
  <w:style w:type="character" w:styleId="af1">
    <w:name w:val="annotation reference"/>
    <w:basedOn w:val="a0"/>
    <w:uiPriority w:val="99"/>
    <w:semiHidden/>
    <w:unhideWhenUsed/>
    <w:rsid w:val="00E63ED2"/>
    <w:rPr>
      <w:sz w:val="16"/>
      <w:szCs w:val="16"/>
    </w:rPr>
  </w:style>
  <w:style w:type="paragraph" w:styleId="af2">
    <w:name w:val="annotation text"/>
    <w:basedOn w:val="a"/>
    <w:link w:val="af3"/>
    <w:uiPriority w:val="99"/>
    <w:semiHidden/>
    <w:unhideWhenUsed/>
    <w:rsid w:val="00E63ED2"/>
    <w:pPr>
      <w:spacing w:line="240" w:lineRule="auto"/>
    </w:pPr>
    <w:rPr>
      <w:sz w:val="20"/>
      <w:szCs w:val="20"/>
    </w:rPr>
  </w:style>
  <w:style w:type="character" w:customStyle="1" w:styleId="af3">
    <w:name w:val="Текст примечания Знак"/>
    <w:basedOn w:val="a0"/>
    <w:link w:val="af2"/>
    <w:uiPriority w:val="99"/>
    <w:semiHidden/>
    <w:rsid w:val="00E63ED2"/>
    <w:rPr>
      <w:sz w:val="20"/>
      <w:szCs w:val="20"/>
    </w:rPr>
  </w:style>
  <w:style w:type="paragraph" w:styleId="af4">
    <w:name w:val="annotation subject"/>
    <w:basedOn w:val="af2"/>
    <w:next w:val="af2"/>
    <w:link w:val="af5"/>
    <w:uiPriority w:val="99"/>
    <w:semiHidden/>
    <w:unhideWhenUsed/>
    <w:rsid w:val="00E63ED2"/>
    <w:rPr>
      <w:b/>
      <w:bCs/>
    </w:rPr>
  </w:style>
  <w:style w:type="character" w:customStyle="1" w:styleId="af5">
    <w:name w:val="Тема примечания Знак"/>
    <w:basedOn w:val="af3"/>
    <w:link w:val="af4"/>
    <w:uiPriority w:val="99"/>
    <w:semiHidden/>
    <w:rsid w:val="00E63E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7E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7E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E9C"/>
    <w:pPr>
      <w:ind w:left="720"/>
      <w:contextualSpacing/>
    </w:pPr>
  </w:style>
  <w:style w:type="character" w:styleId="a4">
    <w:name w:val="Hyperlink"/>
    <w:basedOn w:val="a0"/>
    <w:uiPriority w:val="99"/>
    <w:unhideWhenUsed/>
    <w:rsid w:val="00E64E9C"/>
    <w:rPr>
      <w:color w:val="0000FF" w:themeColor="hyperlink"/>
      <w:u w:val="single"/>
    </w:rPr>
  </w:style>
  <w:style w:type="paragraph" w:styleId="a5">
    <w:name w:val="Balloon Text"/>
    <w:basedOn w:val="a"/>
    <w:link w:val="a6"/>
    <w:uiPriority w:val="99"/>
    <w:semiHidden/>
    <w:unhideWhenUsed/>
    <w:rsid w:val="00E64E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E9C"/>
    <w:rPr>
      <w:rFonts w:ascii="Tahoma" w:hAnsi="Tahoma" w:cs="Tahoma"/>
      <w:sz w:val="16"/>
      <w:szCs w:val="16"/>
    </w:rPr>
  </w:style>
  <w:style w:type="character" w:customStyle="1" w:styleId="20">
    <w:name w:val="Заголовок 2 Знак"/>
    <w:basedOn w:val="a0"/>
    <w:link w:val="2"/>
    <w:uiPriority w:val="9"/>
    <w:rsid w:val="00107E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7E4C"/>
    <w:rPr>
      <w:rFonts w:ascii="Times New Roman" w:eastAsia="Times New Roman" w:hAnsi="Times New Roman" w:cs="Times New Roman"/>
      <w:b/>
      <w:bCs/>
      <w:sz w:val="27"/>
      <w:szCs w:val="27"/>
      <w:lang w:eastAsia="ru-RU"/>
    </w:rPr>
  </w:style>
  <w:style w:type="character" w:styleId="a7">
    <w:name w:val="Strong"/>
    <w:basedOn w:val="a0"/>
    <w:uiPriority w:val="22"/>
    <w:qFormat/>
    <w:rsid w:val="00107E4C"/>
    <w:rPr>
      <w:b/>
      <w:bCs/>
    </w:rPr>
  </w:style>
  <w:style w:type="table" w:styleId="a8">
    <w:name w:val="Table Grid"/>
    <w:basedOn w:val="a1"/>
    <w:uiPriority w:val="59"/>
    <w:rsid w:val="006F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flexpre">
    <w:name w:val="list-flex__pre"/>
    <w:basedOn w:val="a"/>
    <w:rsid w:val="005D4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D4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y-event">
    <w:name w:val="grey-event"/>
    <w:basedOn w:val="a0"/>
    <w:rsid w:val="005D480E"/>
  </w:style>
  <w:style w:type="character" w:customStyle="1" w:styleId="mobgrey">
    <w:name w:val="mob_grey"/>
    <w:basedOn w:val="a0"/>
    <w:rsid w:val="005D480E"/>
  </w:style>
  <w:style w:type="paragraph" w:customStyle="1" w:styleId="hidden-desktop">
    <w:name w:val="hidden-desktop"/>
    <w:basedOn w:val="a"/>
    <w:rsid w:val="005D4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stblock">
    <w:name w:val="cost_block"/>
    <w:basedOn w:val="a"/>
    <w:rsid w:val="005D4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rbox">
    <w:name w:val="star_box"/>
    <w:basedOn w:val="a0"/>
    <w:rsid w:val="005D480E"/>
  </w:style>
  <w:style w:type="character" w:customStyle="1" w:styleId="enterlink">
    <w:name w:val="enter_link"/>
    <w:basedOn w:val="a0"/>
    <w:rsid w:val="005D480E"/>
  </w:style>
  <w:style w:type="character" w:styleId="aa">
    <w:name w:val="FollowedHyperlink"/>
    <w:basedOn w:val="a0"/>
    <w:uiPriority w:val="99"/>
    <w:semiHidden/>
    <w:unhideWhenUsed/>
    <w:rsid w:val="001C0E0A"/>
    <w:rPr>
      <w:color w:val="800080" w:themeColor="followedHyperlink"/>
      <w:u w:val="single"/>
    </w:rPr>
  </w:style>
  <w:style w:type="paragraph" w:styleId="ab">
    <w:name w:val="header"/>
    <w:basedOn w:val="a"/>
    <w:link w:val="ac"/>
    <w:uiPriority w:val="99"/>
    <w:unhideWhenUsed/>
    <w:rsid w:val="001704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70461"/>
  </w:style>
  <w:style w:type="paragraph" w:styleId="ad">
    <w:name w:val="footer"/>
    <w:basedOn w:val="a"/>
    <w:link w:val="ae"/>
    <w:uiPriority w:val="99"/>
    <w:unhideWhenUsed/>
    <w:rsid w:val="001704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70461"/>
  </w:style>
  <w:style w:type="paragraph" w:styleId="af">
    <w:name w:val="No Spacing"/>
    <w:link w:val="af0"/>
    <w:uiPriority w:val="1"/>
    <w:qFormat/>
    <w:rsid w:val="00B66657"/>
    <w:pPr>
      <w:spacing w:after="0" w:line="240" w:lineRule="auto"/>
    </w:pPr>
    <w:rPr>
      <w:rFonts w:eastAsiaTheme="minorEastAsia"/>
      <w:lang w:eastAsia="ru-RU"/>
    </w:rPr>
  </w:style>
  <w:style w:type="character" w:customStyle="1" w:styleId="af0">
    <w:name w:val="Без интервала Знак"/>
    <w:basedOn w:val="a0"/>
    <w:link w:val="af"/>
    <w:uiPriority w:val="1"/>
    <w:rsid w:val="00B66657"/>
    <w:rPr>
      <w:rFonts w:eastAsiaTheme="minorEastAsia"/>
      <w:lang w:eastAsia="ru-RU"/>
    </w:rPr>
  </w:style>
  <w:style w:type="character" w:styleId="af1">
    <w:name w:val="annotation reference"/>
    <w:basedOn w:val="a0"/>
    <w:uiPriority w:val="99"/>
    <w:semiHidden/>
    <w:unhideWhenUsed/>
    <w:rsid w:val="00E63ED2"/>
    <w:rPr>
      <w:sz w:val="16"/>
      <w:szCs w:val="16"/>
    </w:rPr>
  </w:style>
  <w:style w:type="paragraph" w:styleId="af2">
    <w:name w:val="annotation text"/>
    <w:basedOn w:val="a"/>
    <w:link w:val="af3"/>
    <w:uiPriority w:val="99"/>
    <w:semiHidden/>
    <w:unhideWhenUsed/>
    <w:rsid w:val="00E63ED2"/>
    <w:pPr>
      <w:spacing w:line="240" w:lineRule="auto"/>
    </w:pPr>
    <w:rPr>
      <w:sz w:val="20"/>
      <w:szCs w:val="20"/>
    </w:rPr>
  </w:style>
  <w:style w:type="character" w:customStyle="1" w:styleId="af3">
    <w:name w:val="Текст примечания Знак"/>
    <w:basedOn w:val="a0"/>
    <w:link w:val="af2"/>
    <w:uiPriority w:val="99"/>
    <w:semiHidden/>
    <w:rsid w:val="00E63ED2"/>
    <w:rPr>
      <w:sz w:val="20"/>
      <w:szCs w:val="20"/>
    </w:rPr>
  </w:style>
  <w:style w:type="paragraph" w:styleId="af4">
    <w:name w:val="annotation subject"/>
    <w:basedOn w:val="af2"/>
    <w:next w:val="af2"/>
    <w:link w:val="af5"/>
    <w:uiPriority w:val="99"/>
    <w:semiHidden/>
    <w:unhideWhenUsed/>
    <w:rsid w:val="00E63ED2"/>
    <w:rPr>
      <w:b/>
      <w:bCs/>
    </w:rPr>
  </w:style>
  <w:style w:type="character" w:customStyle="1" w:styleId="af5">
    <w:name w:val="Тема примечания Знак"/>
    <w:basedOn w:val="af3"/>
    <w:link w:val="af4"/>
    <w:uiPriority w:val="99"/>
    <w:semiHidden/>
    <w:rsid w:val="00E63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118">
      <w:bodyDiv w:val="1"/>
      <w:marLeft w:val="0"/>
      <w:marRight w:val="0"/>
      <w:marTop w:val="0"/>
      <w:marBottom w:val="0"/>
      <w:divBdr>
        <w:top w:val="none" w:sz="0" w:space="0" w:color="auto"/>
        <w:left w:val="none" w:sz="0" w:space="0" w:color="auto"/>
        <w:bottom w:val="none" w:sz="0" w:space="0" w:color="auto"/>
        <w:right w:val="none" w:sz="0" w:space="0" w:color="auto"/>
      </w:divBdr>
    </w:div>
    <w:div w:id="29189561">
      <w:bodyDiv w:val="1"/>
      <w:marLeft w:val="0"/>
      <w:marRight w:val="0"/>
      <w:marTop w:val="0"/>
      <w:marBottom w:val="0"/>
      <w:divBdr>
        <w:top w:val="none" w:sz="0" w:space="0" w:color="auto"/>
        <w:left w:val="none" w:sz="0" w:space="0" w:color="auto"/>
        <w:bottom w:val="none" w:sz="0" w:space="0" w:color="auto"/>
        <w:right w:val="none" w:sz="0" w:space="0" w:color="auto"/>
      </w:divBdr>
      <w:divsChild>
        <w:div w:id="944462694">
          <w:marLeft w:val="525"/>
          <w:marRight w:val="525"/>
          <w:marTop w:val="525"/>
          <w:marBottom w:val="0"/>
          <w:divBdr>
            <w:top w:val="none" w:sz="0" w:space="0" w:color="auto"/>
            <w:left w:val="none" w:sz="0" w:space="0" w:color="auto"/>
            <w:bottom w:val="none" w:sz="0" w:space="0" w:color="auto"/>
            <w:right w:val="none" w:sz="0" w:space="0" w:color="auto"/>
          </w:divBdr>
          <w:divsChild>
            <w:div w:id="42682730">
              <w:marLeft w:val="0"/>
              <w:marRight w:val="0"/>
              <w:marTop w:val="0"/>
              <w:marBottom w:val="0"/>
              <w:divBdr>
                <w:top w:val="none" w:sz="0" w:space="0" w:color="auto"/>
                <w:left w:val="none" w:sz="0" w:space="0" w:color="auto"/>
                <w:bottom w:val="none" w:sz="0" w:space="0" w:color="auto"/>
                <w:right w:val="none" w:sz="0" w:space="0" w:color="auto"/>
              </w:divBdr>
              <w:divsChild>
                <w:div w:id="2127693651">
                  <w:marLeft w:val="0"/>
                  <w:marRight w:val="0"/>
                  <w:marTop w:val="0"/>
                  <w:marBottom w:val="0"/>
                  <w:divBdr>
                    <w:top w:val="none" w:sz="0" w:space="0" w:color="auto"/>
                    <w:left w:val="none" w:sz="0" w:space="0" w:color="auto"/>
                    <w:bottom w:val="none" w:sz="0" w:space="0" w:color="auto"/>
                    <w:right w:val="none" w:sz="0" w:space="0" w:color="auto"/>
                  </w:divBdr>
                </w:div>
              </w:divsChild>
            </w:div>
            <w:div w:id="276907835">
              <w:marLeft w:val="300"/>
              <w:marRight w:val="0"/>
              <w:marTop w:val="0"/>
              <w:marBottom w:val="0"/>
              <w:divBdr>
                <w:top w:val="none" w:sz="0" w:space="0" w:color="auto"/>
                <w:left w:val="single" w:sz="12" w:space="0" w:color="FABE89"/>
                <w:bottom w:val="none" w:sz="0" w:space="0" w:color="auto"/>
                <w:right w:val="none" w:sz="0" w:space="0" w:color="auto"/>
              </w:divBdr>
            </w:div>
            <w:div w:id="754979667">
              <w:marLeft w:val="300"/>
              <w:marRight w:val="0"/>
              <w:marTop w:val="0"/>
              <w:marBottom w:val="0"/>
              <w:divBdr>
                <w:top w:val="none" w:sz="0" w:space="0" w:color="auto"/>
                <w:left w:val="single" w:sz="12" w:space="31" w:color="FABE89"/>
                <w:bottom w:val="none" w:sz="0" w:space="0" w:color="auto"/>
                <w:right w:val="none" w:sz="0" w:space="0" w:color="auto"/>
              </w:divBdr>
            </w:div>
            <w:div w:id="1775057068">
              <w:marLeft w:val="0"/>
              <w:marRight w:val="0"/>
              <w:marTop w:val="0"/>
              <w:marBottom w:val="0"/>
              <w:divBdr>
                <w:top w:val="none" w:sz="0" w:space="0" w:color="auto"/>
                <w:left w:val="none" w:sz="0" w:space="0" w:color="auto"/>
                <w:bottom w:val="none" w:sz="0" w:space="0" w:color="auto"/>
                <w:right w:val="none" w:sz="0" w:space="0" w:color="auto"/>
              </w:divBdr>
            </w:div>
          </w:divsChild>
        </w:div>
        <w:div w:id="767890210">
          <w:marLeft w:val="525"/>
          <w:marRight w:val="525"/>
          <w:marTop w:val="525"/>
          <w:marBottom w:val="0"/>
          <w:divBdr>
            <w:top w:val="none" w:sz="0" w:space="0" w:color="auto"/>
            <w:left w:val="none" w:sz="0" w:space="0" w:color="auto"/>
            <w:bottom w:val="none" w:sz="0" w:space="0" w:color="auto"/>
            <w:right w:val="none" w:sz="0" w:space="0" w:color="auto"/>
          </w:divBdr>
          <w:divsChild>
            <w:div w:id="889611736">
              <w:marLeft w:val="0"/>
              <w:marRight w:val="0"/>
              <w:marTop w:val="0"/>
              <w:marBottom w:val="0"/>
              <w:divBdr>
                <w:top w:val="none" w:sz="0" w:space="0" w:color="auto"/>
                <w:left w:val="none" w:sz="0" w:space="0" w:color="auto"/>
                <w:bottom w:val="none" w:sz="0" w:space="0" w:color="auto"/>
                <w:right w:val="none" w:sz="0" w:space="0" w:color="auto"/>
              </w:divBdr>
              <w:divsChild>
                <w:div w:id="1876504908">
                  <w:marLeft w:val="0"/>
                  <w:marRight w:val="0"/>
                  <w:marTop w:val="0"/>
                  <w:marBottom w:val="0"/>
                  <w:divBdr>
                    <w:top w:val="none" w:sz="0" w:space="0" w:color="auto"/>
                    <w:left w:val="none" w:sz="0" w:space="0" w:color="auto"/>
                    <w:bottom w:val="none" w:sz="0" w:space="0" w:color="auto"/>
                    <w:right w:val="none" w:sz="0" w:space="0" w:color="auto"/>
                  </w:divBdr>
                </w:div>
              </w:divsChild>
            </w:div>
            <w:div w:id="651183300">
              <w:marLeft w:val="300"/>
              <w:marRight w:val="0"/>
              <w:marTop w:val="0"/>
              <w:marBottom w:val="0"/>
              <w:divBdr>
                <w:top w:val="none" w:sz="0" w:space="0" w:color="auto"/>
                <w:left w:val="single" w:sz="12" w:space="0" w:color="FABE89"/>
                <w:bottom w:val="none" w:sz="0" w:space="0" w:color="auto"/>
                <w:right w:val="none" w:sz="0" w:space="0" w:color="auto"/>
              </w:divBdr>
            </w:div>
            <w:div w:id="721944990">
              <w:marLeft w:val="300"/>
              <w:marRight w:val="0"/>
              <w:marTop w:val="0"/>
              <w:marBottom w:val="0"/>
              <w:divBdr>
                <w:top w:val="none" w:sz="0" w:space="0" w:color="auto"/>
                <w:left w:val="single" w:sz="12" w:space="31" w:color="FABE89"/>
                <w:bottom w:val="none" w:sz="0" w:space="0" w:color="auto"/>
                <w:right w:val="none" w:sz="0" w:space="0" w:color="auto"/>
              </w:divBdr>
            </w:div>
            <w:div w:id="550730875">
              <w:marLeft w:val="0"/>
              <w:marRight w:val="0"/>
              <w:marTop w:val="0"/>
              <w:marBottom w:val="0"/>
              <w:divBdr>
                <w:top w:val="none" w:sz="0" w:space="0" w:color="auto"/>
                <w:left w:val="none" w:sz="0" w:space="0" w:color="auto"/>
                <w:bottom w:val="none" w:sz="0" w:space="0" w:color="auto"/>
                <w:right w:val="none" w:sz="0" w:space="0" w:color="auto"/>
              </w:divBdr>
            </w:div>
          </w:divsChild>
        </w:div>
        <w:div w:id="1754082086">
          <w:marLeft w:val="525"/>
          <w:marRight w:val="525"/>
          <w:marTop w:val="525"/>
          <w:marBottom w:val="0"/>
          <w:divBdr>
            <w:top w:val="none" w:sz="0" w:space="0" w:color="auto"/>
            <w:left w:val="none" w:sz="0" w:space="0" w:color="auto"/>
            <w:bottom w:val="none" w:sz="0" w:space="0" w:color="auto"/>
            <w:right w:val="none" w:sz="0" w:space="0" w:color="auto"/>
          </w:divBdr>
          <w:divsChild>
            <w:div w:id="538207168">
              <w:marLeft w:val="0"/>
              <w:marRight w:val="0"/>
              <w:marTop w:val="0"/>
              <w:marBottom w:val="0"/>
              <w:divBdr>
                <w:top w:val="none" w:sz="0" w:space="0" w:color="auto"/>
                <w:left w:val="none" w:sz="0" w:space="0" w:color="auto"/>
                <w:bottom w:val="none" w:sz="0" w:space="0" w:color="auto"/>
                <w:right w:val="none" w:sz="0" w:space="0" w:color="auto"/>
              </w:divBdr>
              <w:divsChild>
                <w:div w:id="107503917">
                  <w:marLeft w:val="0"/>
                  <w:marRight w:val="0"/>
                  <w:marTop w:val="0"/>
                  <w:marBottom w:val="0"/>
                  <w:divBdr>
                    <w:top w:val="none" w:sz="0" w:space="0" w:color="auto"/>
                    <w:left w:val="none" w:sz="0" w:space="0" w:color="auto"/>
                    <w:bottom w:val="none" w:sz="0" w:space="0" w:color="auto"/>
                    <w:right w:val="none" w:sz="0" w:space="0" w:color="auto"/>
                  </w:divBdr>
                </w:div>
              </w:divsChild>
            </w:div>
            <w:div w:id="1381174747">
              <w:marLeft w:val="300"/>
              <w:marRight w:val="0"/>
              <w:marTop w:val="0"/>
              <w:marBottom w:val="0"/>
              <w:divBdr>
                <w:top w:val="none" w:sz="0" w:space="0" w:color="auto"/>
                <w:left w:val="single" w:sz="12" w:space="0" w:color="FABE89"/>
                <w:bottom w:val="none" w:sz="0" w:space="0" w:color="auto"/>
                <w:right w:val="none" w:sz="0" w:space="0" w:color="auto"/>
              </w:divBdr>
            </w:div>
            <w:div w:id="492261175">
              <w:marLeft w:val="300"/>
              <w:marRight w:val="0"/>
              <w:marTop w:val="0"/>
              <w:marBottom w:val="0"/>
              <w:divBdr>
                <w:top w:val="none" w:sz="0" w:space="0" w:color="auto"/>
                <w:left w:val="single" w:sz="12" w:space="31" w:color="FABE89"/>
                <w:bottom w:val="none" w:sz="0" w:space="0" w:color="auto"/>
                <w:right w:val="none" w:sz="0" w:space="0" w:color="auto"/>
              </w:divBdr>
            </w:div>
            <w:div w:id="2130515138">
              <w:marLeft w:val="0"/>
              <w:marRight w:val="0"/>
              <w:marTop w:val="0"/>
              <w:marBottom w:val="0"/>
              <w:divBdr>
                <w:top w:val="none" w:sz="0" w:space="0" w:color="auto"/>
                <w:left w:val="none" w:sz="0" w:space="0" w:color="auto"/>
                <w:bottom w:val="none" w:sz="0" w:space="0" w:color="auto"/>
                <w:right w:val="none" w:sz="0" w:space="0" w:color="auto"/>
              </w:divBdr>
            </w:div>
          </w:divsChild>
        </w:div>
        <w:div w:id="1412892916">
          <w:marLeft w:val="525"/>
          <w:marRight w:val="525"/>
          <w:marTop w:val="525"/>
          <w:marBottom w:val="0"/>
          <w:divBdr>
            <w:top w:val="none" w:sz="0" w:space="0" w:color="auto"/>
            <w:left w:val="none" w:sz="0" w:space="0" w:color="auto"/>
            <w:bottom w:val="none" w:sz="0" w:space="0" w:color="auto"/>
            <w:right w:val="none" w:sz="0" w:space="0" w:color="auto"/>
          </w:divBdr>
          <w:divsChild>
            <w:div w:id="551041526">
              <w:marLeft w:val="0"/>
              <w:marRight w:val="0"/>
              <w:marTop w:val="0"/>
              <w:marBottom w:val="0"/>
              <w:divBdr>
                <w:top w:val="none" w:sz="0" w:space="0" w:color="auto"/>
                <w:left w:val="none" w:sz="0" w:space="0" w:color="auto"/>
                <w:bottom w:val="none" w:sz="0" w:space="0" w:color="auto"/>
                <w:right w:val="none" w:sz="0" w:space="0" w:color="auto"/>
              </w:divBdr>
              <w:divsChild>
                <w:div w:id="1938832092">
                  <w:marLeft w:val="0"/>
                  <w:marRight w:val="0"/>
                  <w:marTop w:val="0"/>
                  <w:marBottom w:val="0"/>
                  <w:divBdr>
                    <w:top w:val="none" w:sz="0" w:space="0" w:color="auto"/>
                    <w:left w:val="none" w:sz="0" w:space="0" w:color="auto"/>
                    <w:bottom w:val="none" w:sz="0" w:space="0" w:color="auto"/>
                    <w:right w:val="none" w:sz="0" w:space="0" w:color="auto"/>
                  </w:divBdr>
                </w:div>
              </w:divsChild>
            </w:div>
            <w:div w:id="781463673">
              <w:marLeft w:val="300"/>
              <w:marRight w:val="0"/>
              <w:marTop w:val="0"/>
              <w:marBottom w:val="0"/>
              <w:divBdr>
                <w:top w:val="none" w:sz="0" w:space="0" w:color="auto"/>
                <w:left w:val="single" w:sz="12" w:space="0" w:color="FABE89"/>
                <w:bottom w:val="none" w:sz="0" w:space="0" w:color="auto"/>
                <w:right w:val="none" w:sz="0" w:space="0" w:color="auto"/>
              </w:divBdr>
            </w:div>
            <w:div w:id="760370604">
              <w:marLeft w:val="300"/>
              <w:marRight w:val="0"/>
              <w:marTop w:val="0"/>
              <w:marBottom w:val="0"/>
              <w:divBdr>
                <w:top w:val="none" w:sz="0" w:space="0" w:color="auto"/>
                <w:left w:val="single" w:sz="12" w:space="31" w:color="FABE89"/>
                <w:bottom w:val="none" w:sz="0" w:space="0" w:color="auto"/>
                <w:right w:val="none" w:sz="0" w:space="0" w:color="auto"/>
              </w:divBdr>
            </w:div>
          </w:divsChild>
        </w:div>
      </w:divsChild>
    </w:div>
    <w:div w:id="173040200">
      <w:bodyDiv w:val="1"/>
      <w:marLeft w:val="0"/>
      <w:marRight w:val="0"/>
      <w:marTop w:val="0"/>
      <w:marBottom w:val="0"/>
      <w:divBdr>
        <w:top w:val="none" w:sz="0" w:space="0" w:color="auto"/>
        <w:left w:val="none" w:sz="0" w:space="0" w:color="auto"/>
        <w:bottom w:val="none" w:sz="0" w:space="0" w:color="auto"/>
        <w:right w:val="none" w:sz="0" w:space="0" w:color="auto"/>
      </w:divBdr>
      <w:divsChild>
        <w:div w:id="1717271988">
          <w:marLeft w:val="0"/>
          <w:marRight w:val="0"/>
          <w:marTop w:val="0"/>
          <w:marBottom w:val="0"/>
          <w:divBdr>
            <w:top w:val="none" w:sz="0" w:space="0" w:color="auto"/>
            <w:left w:val="none" w:sz="0" w:space="0" w:color="auto"/>
            <w:bottom w:val="none" w:sz="0" w:space="0" w:color="auto"/>
            <w:right w:val="none" w:sz="0" w:space="0" w:color="auto"/>
          </w:divBdr>
          <w:divsChild>
            <w:div w:id="313606314">
              <w:marLeft w:val="0"/>
              <w:marRight w:val="0"/>
              <w:marTop w:val="0"/>
              <w:marBottom w:val="0"/>
              <w:divBdr>
                <w:top w:val="none" w:sz="0" w:space="0" w:color="auto"/>
                <w:left w:val="none" w:sz="0" w:space="0" w:color="auto"/>
                <w:bottom w:val="none" w:sz="0" w:space="0" w:color="auto"/>
                <w:right w:val="none" w:sz="0" w:space="0" w:color="auto"/>
              </w:divBdr>
              <w:divsChild>
                <w:div w:id="1131440906">
                  <w:marLeft w:val="0"/>
                  <w:marRight w:val="0"/>
                  <w:marTop w:val="0"/>
                  <w:marBottom w:val="0"/>
                  <w:divBdr>
                    <w:top w:val="none" w:sz="0" w:space="0" w:color="auto"/>
                    <w:left w:val="none" w:sz="0" w:space="0" w:color="auto"/>
                    <w:bottom w:val="none" w:sz="0" w:space="0" w:color="auto"/>
                    <w:right w:val="none" w:sz="0" w:space="0" w:color="auto"/>
                  </w:divBdr>
                  <w:divsChild>
                    <w:div w:id="513615973">
                      <w:marLeft w:val="0"/>
                      <w:marRight w:val="0"/>
                      <w:marTop w:val="0"/>
                      <w:marBottom w:val="0"/>
                      <w:divBdr>
                        <w:top w:val="none" w:sz="0" w:space="0" w:color="auto"/>
                        <w:left w:val="none" w:sz="0" w:space="0" w:color="auto"/>
                        <w:bottom w:val="none" w:sz="0" w:space="0" w:color="auto"/>
                        <w:right w:val="none" w:sz="0" w:space="0" w:color="auto"/>
                      </w:divBdr>
                      <w:divsChild>
                        <w:div w:id="1006244946">
                          <w:marLeft w:val="0"/>
                          <w:marRight w:val="0"/>
                          <w:marTop w:val="0"/>
                          <w:marBottom w:val="0"/>
                          <w:divBdr>
                            <w:top w:val="none" w:sz="0" w:space="0" w:color="auto"/>
                            <w:left w:val="none" w:sz="0" w:space="0" w:color="auto"/>
                            <w:bottom w:val="none" w:sz="0" w:space="0" w:color="auto"/>
                            <w:right w:val="none" w:sz="0" w:space="0" w:color="auto"/>
                          </w:divBdr>
                          <w:divsChild>
                            <w:div w:id="1632856823">
                              <w:marLeft w:val="0"/>
                              <w:marRight w:val="0"/>
                              <w:marTop w:val="0"/>
                              <w:marBottom w:val="0"/>
                              <w:divBdr>
                                <w:top w:val="none" w:sz="0" w:space="0" w:color="auto"/>
                                <w:left w:val="none" w:sz="0" w:space="0" w:color="auto"/>
                                <w:bottom w:val="none" w:sz="0" w:space="0" w:color="auto"/>
                                <w:right w:val="none" w:sz="0" w:space="0" w:color="auto"/>
                              </w:divBdr>
                              <w:divsChild>
                                <w:div w:id="366181240">
                                  <w:marLeft w:val="0"/>
                                  <w:marRight w:val="0"/>
                                  <w:marTop w:val="0"/>
                                  <w:marBottom w:val="0"/>
                                  <w:divBdr>
                                    <w:top w:val="none" w:sz="0" w:space="0" w:color="auto"/>
                                    <w:left w:val="none" w:sz="0" w:space="0" w:color="auto"/>
                                    <w:bottom w:val="none" w:sz="0" w:space="0" w:color="auto"/>
                                    <w:right w:val="none" w:sz="0" w:space="0" w:color="auto"/>
                                  </w:divBdr>
                                  <w:divsChild>
                                    <w:div w:id="215818623">
                                      <w:marLeft w:val="0"/>
                                      <w:marRight w:val="0"/>
                                      <w:marTop w:val="0"/>
                                      <w:marBottom w:val="0"/>
                                      <w:divBdr>
                                        <w:top w:val="none" w:sz="0" w:space="0" w:color="auto"/>
                                        <w:left w:val="none" w:sz="0" w:space="0" w:color="auto"/>
                                        <w:bottom w:val="none" w:sz="0" w:space="0" w:color="auto"/>
                                        <w:right w:val="none" w:sz="0" w:space="0" w:color="auto"/>
                                      </w:divBdr>
                                      <w:divsChild>
                                        <w:div w:id="1213037199">
                                          <w:marLeft w:val="0"/>
                                          <w:marRight w:val="0"/>
                                          <w:marTop w:val="0"/>
                                          <w:marBottom w:val="0"/>
                                          <w:divBdr>
                                            <w:top w:val="none" w:sz="0" w:space="0" w:color="auto"/>
                                            <w:left w:val="none" w:sz="0" w:space="0" w:color="auto"/>
                                            <w:bottom w:val="none" w:sz="0" w:space="0" w:color="auto"/>
                                            <w:right w:val="none" w:sz="0" w:space="0" w:color="auto"/>
                                          </w:divBdr>
                                        </w:div>
                                        <w:div w:id="1638223901">
                                          <w:marLeft w:val="0"/>
                                          <w:marRight w:val="0"/>
                                          <w:marTop w:val="0"/>
                                          <w:marBottom w:val="0"/>
                                          <w:divBdr>
                                            <w:top w:val="none" w:sz="0" w:space="0" w:color="auto"/>
                                            <w:left w:val="none" w:sz="0" w:space="0" w:color="auto"/>
                                            <w:bottom w:val="none" w:sz="0" w:space="0" w:color="auto"/>
                                            <w:right w:val="none" w:sz="0" w:space="0" w:color="auto"/>
                                          </w:divBdr>
                                          <w:divsChild>
                                            <w:div w:id="20112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7466">
                                      <w:marLeft w:val="0"/>
                                      <w:marRight w:val="0"/>
                                      <w:marTop w:val="0"/>
                                      <w:marBottom w:val="0"/>
                                      <w:divBdr>
                                        <w:top w:val="none" w:sz="0" w:space="0" w:color="auto"/>
                                        <w:left w:val="none" w:sz="0" w:space="0" w:color="auto"/>
                                        <w:bottom w:val="none" w:sz="0" w:space="0" w:color="auto"/>
                                        <w:right w:val="none" w:sz="0" w:space="0" w:color="auto"/>
                                      </w:divBdr>
                                      <w:divsChild>
                                        <w:div w:id="22875611">
                                          <w:marLeft w:val="0"/>
                                          <w:marRight w:val="0"/>
                                          <w:marTop w:val="0"/>
                                          <w:marBottom w:val="0"/>
                                          <w:divBdr>
                                            <w:top w:val="none" w:sz="0" w:space="0" w:color="auto"/>
                                            <w:left w:val="none" w:sz="0" w:space="0" w:color="auto"/>
                                            <w:bottom w:val="none" w:sz="0" w:space="0" w:color="auto"/>
                                            <w:right w:val="none" w:sz="0" w:space="0" w:color="auto"/>
                                          </w:divBdr>
                                          <w:divsChild>
                                            <w:div w:id="2677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523522">
      <w:bodyDiv w:val="1"/>
      <w:marLeft w:val="0"/>
      <w:marRight w:val="0"/>
      <w:marTop w:val="0"/>
      <w:marBottom w:val="0"/>
      <w:divBdr>
        <w:top w:val="none" w:sz="0" w:space="0" w:color="auto"/>
        <w:left w:val="none" w:sz="0" w:space="0" w:color="auto"/>
        <w:bottom w:val="none" w:sz="0" w:space="0" w:color="auto"/>
        <w:right w:val="none" w:sz="0" w:space="0" w:color="auto"/>
      </w:divBdr>
      <w:divsChild>
        <w:div w:id="1935362248">
          <w:marLeft w:val="0"/>
          <w:marRight w:val="0"/>
          <w:marTop w:val="0"/>
          <w:marBottom w:val="0"/>
          <w:divBdr>
            <w:top w:val="none" w:sz="0" w:space="0" w:color="auto"/>
            <w:left w:val="none" w:sz="0" w:space="0" w:color="auto"/>
            <w:bottom w:val="none" w:sz="0" w:space="0" w:color="auto"/>
            <w:right w:val="none" w:sz="0" w:space="0" w:color="auto"/>
          </w:divBdr>
          <w:divsChild>
            <w:div w:id="685445941">
              <w:marLeft w:val="0"/>
              <w:marRight w:val="0"/>
              <w:marTop w:val="0"/>
              <w:marBottom w:val="0"/>
              <w:divBdr>
                <w:top w:val="none" w:sz="0" w:space="0" w:color="auto"/>
                <w:left w:val="none" w:sz="0" w:space="0" w:color="auto"/>
                <w:bottom w:val="none" w:sz="0" w:space="0" w:color="auto"/>
                <w:right w:val="none" w:sz="0" w:space="0" w:color="auto"/>
              </w:divBdr>
              <w:divsChild>
                <w:div w:id="1566337106">
                  <w:marLeft w:val="0"/>
                  <w:marRight w:val="0"/>
                  <w:marTop w:val="0"/>
                  <w:marBottom w:val="0"/>
                  <w:divBdr>
                    <w:top w:val="none" w:sz="0" w:space="0" w:color="auto"/>
                    <w:left w:val="none" w:sz="0" w:space="0" w:color="auto"/>
                    <w:bottom w:val="none" w:sz="0" w:space="0" w:color="auto"/>
                    <w:right w:val="none" w:sz="0" w:space="0" w:color="auto"/>
                  </w:divBdr>
                  <w:divsChild>
                    <w:div w:id="1678312561">
                      <w:marLeft w:val="0"/>
                      <w:marRight w:val="0"/>
                      <w:marTop w:val="0"/>
                      <w:marBottom w:val="0"/>
                      <w:divBdr>
                        <w:top w:val="none" w:sz="0" w:space="0" w:color="auto"/>
                        <w:left w:val="none" w:sz="0" w:space="0" w:color="auto"/>
                        <w:bottom w:val="none" w:sz="0" w:space="0" w:color="auto"/>
                        <w:right w:val="none" w:sz="0" w:space="0" w:color="auto"/>
                      </w:divBdr>
                      <w:divsChild>
                        <w:div w:id="1813013685">
                          <w:marLeft w:val="0"/>
                          <w:marRight w:val="-5400"/>
                          <w:marTop w:val="0"/>
                          <w:marBottom w:val="0"/>
                          <w:divBdr>
                            <w:top w:val="none" w:sz="0" w:space="0" w:color="auto"/>
                            <w:left w:val="none" w:sz="0" w:space="0" w:color="auto"/>
                            <w:bottom w:val="none" w:sz="0" w:space="0" w:color="auto"/>
                            <w:right w:val="none" w:sz="0" w:space="0" w:color="auto"/>
                          </w:divBdr>
                          <w:divsChild>
                            <w:div w:id="1158578047">
                              <w:marLeft w:val="0"/>
                              <w:marRight w:val="0"/>
                              <w:marTop w:val="0"/>
                              <w:marBottom w:val="0"/>
                              <w:divBdr>
                                <w:top w:val="none" w:sz="0" w:space="0" w:color="auto"/>
                                <w:left w:val="none" w:sz="0" w:space="0" w:color="auto"/>
                                <w:bottom w:val="none" w:sz="0" w:space="0" w:color="auto"/>
                                <w:right w:val="none" w:sz="0" w:space="0" w:color="auto"/>
                              </w:divBdr>
                              <w:divsChild>
                                <w:div w:id="1457023912">
                                  <w:marLeft w:val="0"/>
                                  <w:marRight w:val="0"/>
                                  <w:marTop w:val="0"/>
                                  <w:marBottom w:val="0"/>
                                  <w:divBdr>
                                    <w:top w:val="none" w:sz="0" w:space="0" w:color="auto"/>
                                    <w:left w:val="none" w:sz="0" w:space="0" w:color="auto"/>
                                    <w:bottom w:val="none" w:sz="0" w:space="0" w:color="auto"/>
                                    <w:right w:val="none" w:sz="0" w:space="0" w:color="auto"/>
                                  </w:divBdr>
                                  <w:divsChild>
                                    <w:div w:id="1850018842">
                                      <w:marLeft w:val="0"/>
                                      <w:marRight w:val="600"/>
                                      <w:marTop w:val="0"/>
                                      <w:marBottom w:val="0"/>
                                      <w:divBdr>
                                        <w:top w:val="none" w:sz="0" w:space="0" w:color="auto"/>
                                        <w:left w:val="none" w:sz="0" w:space="0" w:color="auto"/>
                                        <w:bottom w:val="none" w:sz="0" w:space="0" w:color="auto"/>
                                        <w:right w:val="none" w:sz="0" w:space="0" w:color="auto"/>
                                      </w:divBdr>
                                      <w:divsChild>
                                        <w:div w:id="468595041">
                                          <w:marLeft w:val="0"/>
                                          <w:marRight w:val="0"/>
                                          <w:marTop w:val="0"/>
                                          <w:marBottom w:val="0"/>
                                          <w:divBdr>
                                            <w:top w:val="none" w:sz="0" w:space="0" w:color="auto"/>
                                            <w:left w:val="none" w:sz="0" w:space="0" w:color="auto"/>
                                            <w:bottom w:val="none" w:sz="0" w:space="0" w:color="auto"/>
                                            <w:right w:val="none" w:sz="0" w:space="0" w:color="auto"/>
                                          </w:divBdr>
                                        </w:div>
                                        <w:div w:id="931888119">
                                          <w:marLeft w:val="0"/>
                                          <w:marRight w:val="0"/>
                                          <w:marTop w:val="300"/>
                                          <w:marBottom w:val="0"/>
                                          <w:divBdr>
                                            <w:top w:val="none" w:sz="0" w:space="0" w:color="auto"/>
                                            <w:left w:val="none" w:sz="0" w:space="0" w:color="auto"/>
                                            <w:bottom w:val="none" w:sz="0" w:space="0" w:color="auto"/>
                                            <w:right w:val="none" w:sz="0" w:space="0" w:color="auto"/>
                                          </w:divBdr>
                                          <w:divsChild>
                                            <w:div w:id="1596477885">
                                              <w:marLeft w:val="0"/>
                                              <w:marRight w:val="300"/>
                                              <w:marTop w:val="0"/>
                                              <w:marBottom w:val="0"/>
                                              <w:divBdr>
                                                <w:top w:val="none" w:sz="0" w:space="0" w:color="auto"/>
                                                <w:left w:val="none" w:sz="0" w:space="0" w:color="auto"/>
                                                <w:bottom w:val="none" w:sz="0" w:space="0" w:color="auto"/>
                                                <w:right w:val="none" w:sz="0" w:space="0" w:color="auto"/>
                                              </w:divBdr>
                                            </w:div>
                                            <w:div w:id="13475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757">
                                      <w:marLeft w:val="0"/>
                                      <w:marRight w:val="0"/>
                                      <w:marTop w:val="1125"/>
                                      <w:marBottom w:val="0"/>
                                      <w:divBdr>
                                        <w:top w:val="none" w:sz="0" w:space="0" w:color="auto"/>
                                        <w:left w:val="none" w:sz="0" w:space="0" w:color="auto"/>
                                        <w:bottom w:val="none" w:sz="0" w:space="0" w:color="auto"/>
                                        <w:right w:val="none" w:sz="0" w:space="0" w:color="auto"/>
                                      </w:divBdr>
                                    </w:div>
                                    <w:div w:id="381253369">
                                      <w:marLeft w:val="0"/>
                                      <w:marRight w:val="600"/>
                                      <w:marTop w:val="0"/>
                                      <w:marBottom w:val="0"/>
                                      <w:divBdr>
                                        <w:top w:val="none" w:sz="0" w:space="0" w:color="auto"/>
                                        <w:left w:val="none" w:sz="0" w:space="0" w:color="auto"/>
                                        <w:bottom w:val="none" w:sz="0" w:space="0" w:color="auto"/>
                                        <w:right w:val="none" w:sz="0" w:space="0" w:color="auto"/>
                                      </w:divBdr>
                                      <w:divsChild>
                                        <w:div w:id="923950505">
                                          <w:marLeft w:val="0"/>
                                          <w:marRight w:val="0"/>
                                          <w:marTop w:val="0"/>
                                          <w:marBottom w:val="225"/>
                                          <w:divBdr>
                                            <w:top w:val="none" w:sz="0" w:space="0" w:color="auto"/>
                                            <w:left w:val="none" w:sz="0" w:space="0" w:color="auto"/>
                                            <w:bottom w:val="none" w:sz="0" w:space="0" w:color="auto"/>
                                            <w:right w:val="none" w:sz="0" w:space="0" w:color="auto"/>
                                          </w:divBdr>
                                        </w:div>
                                        <w:div w:id="1018968316">
                                          <w:marLeft w:val="0"/>
                                          <w:marRight w:val="0"/>
                                          <w:marTop w:val="0"/>
                                          <w:marBottom w:val="0"/>
                                          <w:divBdr>
                                            <w:top w:val="none" w:sz="0" w:space="0" w:color="auto"/>
                                            <w:left w:val="none" w:sz="0" w:space="0" w:color="auto"/>
                                            <w:bottom w:val="none" w:sz="0" w:space="0" w:color="auto"/>
                                            <w:right w:val="none" w:sz="0" w:space="0" w:color="auto"/>
                                          </w:divBdr>
                                        </w:div>
                                        <w:div w:id="734396557">
                                          <w:marLeft w:val="0"/>
                                          <w:marRight w:val="0"/>
                                          <w:marTop w:val="300"/>
                                          <w:marBottom w:val="0"/>
                                          <w:divBdr>
                                            <w:top w:val="none" w:sz="0" w:space="0" w:color="auto"/>
                                            <w:left w:val="none" w:sz="0" w:space="0" w:color="auto"/>
                                            <w:bottom w:val="none" w:sz="0" w:space="0" w:color="auto"/>
                                            <w:right w:val="none" w:sz="0" w:space="0" w:color="auto"/>
                                          </w:divBdr>
                                          <w:divsChild>
                                            <w:div w:id="7048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5705">
                                      <w:marLeft w:val="0"/>
                                      <w:marRight w:val="0"/>
                                      <w:marTop w:val="1125"/>
                                      <w:marBottom w:val="0"/>
                                      <w:divBdr>
                                        <w:top w:val="none" w:sz="0" w:space="0" w:color="auto"/>
                                        <w:left w:val="none" w:sz="0" w:space="0" w:color="auto"/>
                                        <w:bottom w:val="none" w:sz="0" w:space="0" w:color="auto"/>
                                        <w:right w:val="none" w:sz="0" w:space="0" w:color="auto"/>
                                      </w:divBdr>
                                    </w:div>
                                    <w:div w:id="407114283">
                                      <w:marLeft w:val="0"/>
                                      <w:marRight w:val="600"/>
                                      <w:marTop w:val="0"/>
                                      <w:marBottom w:val="0"/>
                                      <w:divBdr>
                                        <w:top w:val="none" w:sz="0" w:space="0" w:color="auto"/>
                                        <w:left w:val="none" w:sz="0" w:space="0" w:color="auto"/>
                                        <w:bottom w:val="none" w:sz="0" w:space="0" w:color="auto"/>
                                        <w:right w:val="none" w:sz="0" w:space="0" w:color="auto"/>
                                      </w:divBdr>
                                      <w:divsChild>
                                        <w:div w:id="75176456">
                                          <w:marLeft w:val="0"/>
                                          <w:marRight w:val="0"/>
                                          <w:marTop w:val="0"/>
                                          <w:marBottom w:val="225"/>
                                          <w:divBdr>
                                            <w:top w:val="none" w:sz="0" w:space="0" w:color="auto"/>
                                            <w:left w:val="none" w:sz="0" w:space="0" w:color="auto"/>
                                            <w:bottom w:val="none" w:sz="0" w:space="0" w:color="auto"/>
                                            <w:right w:val="none" w:sz="0" w:space="0" w:color="auto"/>
                                          </w:divBdr>
                                        </w:div>
                                        <w:div w:id="785081373">
                                          <w:marLeft w:val="0"/>
                                          <w:marRight w:val="0"/>
                                          <w:marTop w:val="0"/>
                                          <w:marBottom w:val="0"/>
                                          <w:divBdr>
                                            <w:top w:val="none" w:sz="0" w:space="0" w:color="auto"/>
                                            <w:left w:val="none" w:sz="0" w:space="0" w:color="auto"/>
                                            <w:bottom w:val="none" w:sz="0" w:space="0" w:color="auto"/>
                                            <w:right w:val="none" w:sz="0" w:space="0" w:color="auto"/>
                                          </w:divBdr>
                                        </w:div>
                                        <w:div w:id="558439987">
                                          <w:marLeft w:val="0"/>
                                          <w:marRight w:val="0"/>
                                          <w:marTop w:val="300"/>
                                          <w:marBottom w:val="0"/>
                                          <w:divBdr>
                                            <w:top w:val="none" w:sz="0" w:space="0" w:color="auto"/>
                                            <w:left w:val="none" w:sz="0" w:space="0" w:color="auto"/>
                                            <w:bottom w:val="none" w:sz="0" w:space="0" w:color="auto"/>
                                            <w:right w:val="none" w:sz="0" w:space="0" w:color="auto"/>
                                          </w:divBdr>
                                          <w:divsChild>
                                            <w:div w:id="13569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773">
                                      <w:marLeft w:val="0"/>
                                      <w:marRight w:val="0"/>
                                      <w:marTop w:val="1125"/>
                                      <w:marBottom w:val="0"/>
                                      <w:divBdr>
                                        <w:top w:val="none" w:sz="0" w:space="0" w:color="auto"/>
                                        <w:left w:val="none" w:sz="0" w:space="0" w:color="auto"/>
                                        <w:bottom w:val="none" w:sz="0" w:space="0" w:color="auto"/>
                                        <w:right w:val="none" w:sz="0" w:space="0" w:color="auto"/>
                                      </w:divBdr>
                                    </w:div>
                                    <w:div w:id="50664246">
                                      <w:marLeft w:val="0"/>
                                      <w:marRight w:val="600"/>
                                      <w:marTop w:val="0"/>
                                      <w:marBottom w:val="0"/>
                                      <w:divBdr>
                                        <w:top w:val="none" w:sz="0" w:space="0" w:color="auto"/>
                                        <w:left w:val="none" w:sz="0" w:space="0" w:color="auto"/>
                                        <w:bottom w:val="none" w:sz="0" w:space="0" w:color="auto"/>
                                        <w:right w:val="none" w:sz="0" w:space="0" w:color="auto"/>
                                      </w:divBdr>
                                      <w:divsChild>
                                        <w:div w:id="1782334237">
                                          <w:marLeft w:val="0"/>
                                          <w:marRight w:val="0"/>
                                          <w:marTop w:val="0"/>
                                          <w:marBottom w:val="225"/>
                                          <w:divBdr>
                                            <w:top w:val="none" w:sz="0" w:space="0" w:color="auto"/>
                                            <w:left w:val="none" w:sz="0" w:space="0" w:color="auto"/>
                                            <w:bottom w:val="none" w:sz="0" w:space="0" w:color="auto"/>
                                            <w:right w:val="none" w:sz="0" w:space="0" w:color="auto"/>
                                          </w:divBdr>
                                        </w:div>
                                        <w:div w:id="962734328">
                                          <w:marLeft w:val="0"/>
                                          <w:marRight w:val="0"/>
                                          <w:marTop w:val="0"/>
                                          <w:marBottom w:val="0"/>
                                          <w:divBdr>
                                            <w:top w:val="none" w:sz="0" w:space="0" w:color="auto"/>
                                            <w:left w:val="none" w:sz="0" w:space="0" w:color="auto"/>
                                            <w:bottom w:val="none" w:sz="0" w:space="0" w:color="auto"/>
                                            <w:right w:val="none" w:sz="0" w:space="0" w:color="auto"/>
                                          </w:divBdr>
                                        </w:div>
                                        <w:div w:id="327682165">
                                          <w:marLeft w:val="0"/>
                                          <w:marRight w:val="0"/>
                                          <w:marTop w:val="300"/>
                                          <w:marBottom w:val="0"/>
                                          <w:divBdr>
                                            <w:top w:val="none" w:sz="0" w:space="0" w:color="auto"/>
                                            <w:left w:val="none" w:sz="0" w:space="0" w:color="auto"/>
                                            <w:bottom w:val="none" w:sz="0" w:space="0" w:color="auto"/>
                                            <w:right w:val="none" w:sz="0" w:space="0" w:color="auto"/>
                                          </w:divBdr>
                                          <w:divsChild>
                                            <w:div w:id="1237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8883">
                                      <w:marLeft w:val="0"/>
                                      <w:marRight w:val="0"/>
                                      <w:marTop w:val="1125"/>
                                      <w:marBottom w:val="0"/>
                                      <w:divBdr>
                                        <w:top w:val="none" w:sz="0" w:space="0" w:color="auto"/>
                                        <w:left w:val="none" w:sz="0" w:space="0" w:color="auto"/>
                                        <w:bottom w:val="none" w:sz="0" w:space="0" w:color="auto"/>
                                        <w:right w:val="none" w:sz="0" w:space="0" w:color="auto"/>
                                      </w:divBdr>
                                    </w:div>
                                    <w:div w:id="227571840">
                                      <w:marLeft w:val="0"/>
                                      <w:marRight w:val="600"/>
                                      <w:marTop w:val="0"/>
                                      <w:marBottom w:val="0"/>
                                      <w:divBdr>
                                        <w:top w:val="none" w:sz="0" w:space="0" w:color="auto"/>
                                        <w:left w:val="none" w:sz="0" w:space="0" w:color="auto"/>
                                        <w:bottom w:val="none" w:sz="0" w:space="0" w:color="auto"/>
                                        <w:right w:val="none" w:sz="0" w:space="0" w:color="auto"/>
                                      </w:divBdr>
                                      <w:divsChild>
                                        <w:div w:id="528684354">
                                          <w:marLeft w:val="0"/>
                                          <w:marRight w:val="0"/>
                                          <w:marTop w:val="0"/>
                                          <w:marBottom w:val="225"/>
                                          <w:divBdr>
                                            <w:top w:val="none" w:sz="0" w:space="0" w:color="auto"/>
                                            <w:left w:val="none" w:sz="0" w:space="0" w:color="auto"/>
                                            <w:bottom w:val="none" w:sz="0" w:space="0" w:color="auto"/>
                                            <w:right w:val="none" w:sz="0" w:space="0" w:color="auto"/>
                                          </w:divBdr>
                                        </w:div>
                                        <w:div w:id="151023125">
                                          <w:marLeft w:val="0"/>
                                          <w:marRight w:val="0"/>
                                          <w:marTop w:val="0"/>
                                          <w:marBottom w:val="0"/>
                                          <w:divBdr>
                                            <w:top w:val="none" w:sz="0" w:space="0" w:color="auto"/>
                                            <w:left w:val="none" w:sz="0" w:space="0" w:color="auto"/>
                                            <w:bottom w:val="none" w:sz="0" w:space="0" w:color="auto"/>
                                            <w:right w:val="none" w:sz="0" w:space="0" w:color="auto"/>
                                          </w:divBdr>
                                        </w:div>
                                        <w:div w:id="1844315186">
                                          <w:marLeft w:val="0"/>
                                          <w:marRight w:val="0"/>
                                          <w:marTop w:val="300"/>
                                          <w:marBottom w:val="0"/>
                                          <w:divBdr>
                                            <w:top w:val="none" w:sz="0" w:space="0" w:color="auto"/>
                                            <w:left w:val="none" w:sz="0" w:space="0" w:color="auto"/>
                                            <w:bottom w:val="none" w:sz="0" w:space="0" w:color="auto"/>
                                            <w:right w:val="none" w:sz="0" w:space="0" w:color="auto"/>
                                          </w:divBdr>
                                          <w:divsChild>
                                            <w:div w:id="10615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7304">
                                      <w:marLeft w:val="0"/>
                                      <w:marRight w:val="0"/>
                                      <w:marTop w:val="1125"/>
                                      <w:marBottom w:val="0"/>
                                      <w:divBdr>
                                        <w:top w:val="none" w:sz="0" w:space="0" w:color="auto"/>
                                        <w:left w:val="none" w:sz="0" w:space="0" w:color="auto"/>
                                        <w:bottom w:val="none" w:sz="0" w:space="0" w:color="auto"/>
                                        <w:right w:val="none" w:sz="0" w:space="0" w:color="auto"/>
                                      </w:divBdr>
                                    </w:div>
                                    <w:div w:id="1221671525">
                                      <w:marLeft w:val="0"/>
                                      <w:marRight w:val="0"/>
                                      <w:marTop w:val="0"/>
                                      <w:marBottom w:val="0"/>
                                      <w:divBdr>
                                        <w:top w:val="none" w:sz="0" w:space="0" w:color="auto"/>
                                        <w:left w:val="none" w:sz="0" w:space="0" w:color="auto"/>
                                        <w:bottom w:val="none" w:sz="0" w:space="0" w:color="auto"/>
                                        <w:right w:val="none" w:sz="0" w:space="0" w:color="auto"/>
                                      </w:divBdr>
                                    </w:div>
                                  </w:divsChild>
                                </w:div>
                                <w:div w:id="596256766">
                                  <w:marLeft w:val="0"/>
                                  <w:marRight w:val="0"/>
                                  <w:marTop w:val="1050"/>
                                  <w:marBottom w:val="0"/>
                                  <w:divBdr>
                                    <w:top w:val="single" w:sz="6" w:space="30" w:color="EEEEEE"/>
                                    <w:left w:val="none" w:sz="0" w:space="0" w:color="auto"/>
                                    <w:bottom w:val="none" w:sz="0" w:space="0" w:color="auto"/>
                                    <w:right w:val="none" w:sz="0" w:space="0" w:color="auto"/>
                                  </w:divBdr>
                                </w:div>
                              </w:divsChild>
                            </w:div>
                          </w:divsChild>
                        </w:div>
                        <w:div w:id="1786189851">
                          <w:marLeft w:val="0"/>
                          <w:marRight w:val="0"/>
                          <w:marTop w:val="0"/>
                          <w:marBottom w:val="27680"/>
                          <w:divBdr>
                            <w:top w:val="none" w:sz="0" w:space="0" w:color="auto"/>
                            <w:left w:val="none" w:sz="0" w:space="0" w:color="auto"/>
                            <w:bottom w:val="none" w:sz="0" w:space="0" w:color="auto"/>
                            <w:right w:val="none" w:sz="0" w:space="0" w:color="auto"/>
                          </w:divBdr>
                          <w:divsChild>
                            <w:div w:id="1028722993">
                              <w:marLeft w:val="0"/>
                              <w:marRight w:val="0"/>
                              <w:marTop w:val="0"/>
                              <w:marBottom w:val="0"/>
                              <w:divBdr>
                                <w:top w:val="none" w:sz="0" w:space="0" w:color="auto"/>
                                <w:left w:val="none" w:sz="0" w:space="0" w:color="auto"/>
                                <w:bottom w:val="single" w:sz="12" w:space="16" w:color="FFFFFF"/>
                                <w:right w:val="none" w:sz="0" w:space="0" w:color="auto"/>
                              </w:divBdr>
                              <w:divsChild>
                                <w:div w:id="1011493375">
                                  <w:marLeft w:val="0"/>
                                  <w:marRight w:val="0"/>
                                  <w:marTop w:val="0"/>
                                  <w:marBottom w:val="0"/>
                                  <w:divBdr>
                                    <w:top w:val="none" w:sz="0" w:space="0" w:color="auto"/>
                                    <w:left w:val="none" w:sz="0" w:space="0" w:color="auto"/>
                                    <w:bottom w:val="none" w:sz="0" w:space="0" w:color="auto"/>
                                    <w:right w:val="none" w:sz="0" w:space="0" w:color="auto"/>
                                  </w:divBdr>
                                  <w:divsChild>
                                    <w:div w:id="1420713362">
                                      <w:marLeft w:val="0"/>
                                      <w:marRight w:val="0"/>
                                      <w:marTop w:val="0"/>
                                      <w:marBottom w:val="0"/>
                                      <w:divBdr>
                                        <w:top w:val="none" w:sz="0" w:space="0" w:color="auto"/>
                                        <w:left w:val="none" w:sz="0" w:space="0" w:color="auto"/>
                                        <w:bottom w:val="none" w:sz="0" w:space="0" w:color="auto"/>
                                        <w:right w:val="none" w:sz="0" w:space="0" w:color="auto"/>
                                      </w:divBdr>
                                      <w:divsChild>
                                        <w:div w:id="15165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626222">
                      <w:marLeft w:val="0"/>
                      <w:marRight w:val="0"/>
                      <w:marTop w:val="0"/>
                      <w:marBottom w:val="0"/>
                      <w:divBdr>
                        <w:top w:val="none" w:sz="0" w:space="0" w:color="auto"/>
                        <w:left w:val="none" w:sz="0" w:space="0" w:color="auto"/>
                        <w:bottom w:val="none" w:sz="0" w:space="0" w:color="auto"/>
                        <w:right w:val="none" w:sz="0" w:space="0" w:color="auto"/>
                      </w:divBdr>
                      <w:divsChild>
                        <w:div w:id="1731880222">
                          <w:marLeft w:val="0"/>
                          <w:marRight w:val="0"/>
                          <w:marTop w:val="0"/>
                          <w:marBottom w:val="0"/>
                          <w:divBdr>
                            <w:top w:val="none" w:sz="0" w:space="0" w:color="auto"/>
                            <w:left w:val="none" w:sz="0" w:space="0" w:color="auto"/>
                            <w:bottom w:val="none" w:sz="0" w:space="0" w:color="auto"/>
                            <w:right w:val="none" w:sz="0" w:space="0" w:color="auto"/>
                          </w:divBdr>
                          <w:divsChild>
                            <w:div w:id="109593380">
                              <w:marLeft w:val="1050"/>
                              <w:marRight w:val="750"/>
                              <w:marTop w:val="0"/>
                              <w:marBottom w:val="0"/>
                              <w:divBdr>
                                <w:top w:val="none" w:sz="0" w:space="0" w:color="auto"/>
                                <w:left w:val="none" w:sz="0" w:space="0" w:color="auto"/>
                                <w:bottom w:val="none" w:sz="0" w:space="0" w:color="auto"/>
                                <w:right w:val="none" w:sz="0" w:space="0" w:color="auto"/>
                              </w:divBdr>
                              <w:divsChild>
                                <w:div w:id="1702245296">
                                  <w:marLeft w:val="0"/>
                                  <w:marRight w:val="0"/>
                                  <w:marTop w:val="0"/>
                                  <w:marBottom w:val="0"/>
                                  <w:divBdr>
                                    <w:top w:val="none" w:sz="0" w:space="0" w:color="auto"/>
                                    <w:left w:val="none" w:sz="0" w:space="0" w:color="auto"/>
                                    <w:bottom w:val="none" w:sz="0" w:space="0" w:color="auto"/>
                                    <w:right w:val="none" w:sz="0" w:space="0" w:color="auto"/>
                                  </w:divBdr>
                                  <w:divsChild>
                                    <w:div w:id="1851214766">
                                      <w:marLeft w:val="300"/>
                                      <w:marRight w:val="300"/>
                                      <w:marTop w:val="0"/>
                                      <w:marBottom w:val="0"/>
                                      <w:divBdr>
                                        <w:top w:val="none" w:sz="0" w:space="0" w:color="auto"/>
                                        <w:left w:val="none" w:sz="0" w:space="0" w:color="auto"/>
                                        <w:bottom w:val="none" w:sz="0" w:space="0" w:color="auto"/>
                                        <w:right w:val="none" w:sz="0" w:space="0" w:color="auto"/>
                                      </w:divBdr>
                                    </w:div>
                                    <w:div w:id="1944609451">
                                      <w:marLeft w:val="300"/>
                                      <w:marRight w:val="300"/>
                                      <w:marTop w:val="0"/>
                                      <w:marBottom w:val="0"/>
                                      <w:divBdr>
                                        <w:top w:val="none" w:sz="0" w:space="0" w:color="auto"/>
                                        <w:left w:val="none" w:sz="0" w:space="0" w:color="auto"/>
                                        <w:bottom w:val="none" w:sz="0" w:space="0" w:color="auto"/>
                                        <w:right w:val="none" w:sz="0" w:space="0" w:color="auto"/>
                                      </w:divBdr>
                                    </w:div>
                                    <w:div w:id="1416173208">
                                      <w:marLeft w:val="300"/>
                                      <w:marRight w:val="300"/>
                                      <w:marTop w:val="0"/>
                                      <w:marBottom w:val="0"/>
                                      <w:divBdr>
                                        <w:top w:val="none" w:sz="0" w:space="0" w:color="auto"/>
                                        <w:left w:val="none" w:sz="0" w:space="0" w:color="auto"/>
                                        <w:bottom w:val="none" w:sz="0" w:space="0" w:color="auto"/>
                                        <w:right w:val="none" w:sz="0" w:space="0" w:color="auto"/>
                                      </w:divBdr>
                                    </w:div>
                                    <w:div w:id="1138644135">
                                      <w:marLeft w:val="300"/>
                                      <w:marRight w:val="300"/>
                                      <w:marTop w:val="0"/>
                                      <w:marBottom w:val="0"/>
                                      <w:divBdr>
                                        <w:top w:val="none" w:sz="0" w:space="0" w:color="auto"/>
                                        <w:left w:val="none" w:sz="0" w:space="0" w:color="auto"/>
                                        <w:bottom w:val="none" w:sz="0" w:space="0" w:color="auto"/>
                                        <w:right w:val="none" w:sz="0" w:space="0" w:color="auto"/>
                                      </w:divBdr>
                                    </w:div>
                                    <w:div w:id="939874445">
                                      <w:marLeft w:val="300"/>
                                      <w:marRight w:val="300"/>
                                      <w:marTop w:val="0"/>
                                      <w:marBottom w:val="0"/>
                                      <w:divBdr>
                                        <w:top w:val="none" w:sz="0" w:space="0" w:color="auto"/>
                                        <w:left w:val="none" w:sz="0" w:space="0" w:color="auto"/>
                                        <w:bottom w:val="none" w:sz="0" w:space="0" w:color="auto"/>
                                        <w:right w:val="none" w:sz="0" w:space="0" w:color="auto"/>
                                      </w:divBdr>
                                    </w:div>
                                    <w:div w:id="799346456">
                                      <w:marLeft w:val="300"/>
                                      <w:marRight w:val="300"/>
                                      <w:marTop w:val="0"/>
                                      <w:marBottom w:val="0"/>
                                      <w:divBdr>
                                        <w:top w:val="none" w:sz="0" w:space="0" w:color="auto"/>
                                        <w:left w:val="none" w:sz="0" w:space="0" w:color="auto"/>
                                        <w:bottom w:val="none" w:sz="0" w:space="0" w:color="auto"/>
                                        <w:right w:val="none" w:sz="0" w:space="0" w:color="auto"/>
                                      </w:divBdr>
                                    </w:div>
                                    <w:div w:id="1086678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75930">
          <w:marLeft w:val="0"/>
          <w:marRight w:val="0"/>
          <w:marTop w:val="0"/>
          <w:marBottom w:val="0"/>
          <w:divBdr>
            <w:top w:val="none" w:sz="0" w:space="0" w:color="auto"/>
            <w:left w:val="none" w:sz="0" w:space="0" w:color="auto"/>
            <w:bottom w:val="none" w:sz="0" w:space="0" w:color="auto"/>
            <w:right w:val="none" w:sz="0" w:space="0" w:color="auto"/>
          </w:divBdr>
          <w:divsChild>
            <w:div w:id="293412785">
              <w:marLeft w:val="0"/>
              <w:marRight w:val="0"/>
              <w:marTop w:val="0"/>
              <w:marBottom w:val="0"/>
              <w:divBdr>
                <w:top w:val="none" w:sz="0" w:space="0" w:color="auto"/>
                <w:left w:val="none" w:sz="0" w:space="0" w:color="auto"/>
                <w:bottom w:val="none" w:sz="0" w:space="0" w:color="auto"/>
                <w:right w:val="none" w:sz="0" w:space="0" w:color="auto"/>
              </w:divBdr>
              <w:divsChild>
                <w:div w:id="1425420362">
                  <w:marLeft w:val="0"/>
                  <w:marRight w:val="0"/>
                  <w:marTop w:val="0"/>
                  <w:marBottom w:val="0"/>
                  <w:divBdr>
                    <w:top w:val="none" w:sz="0" w:space="0" w:color="auto"/>
                    <w:left w:val="none" w:sz="0" w:space="0" w:color="auto"/>
                    <w:bottom w:val="none" w:sz="0" w:space="0" w:color="auto"/>
                    <w:right w:val="none" w:sz="0" w:space="0" w:color="auto"/>
                  </w:divBdr>
                  <w:divsChild>
                    <w:div w:id="1085568466">
                      <w:marLeft w:val="0"/>
                      <w:marRight w:val="0"/>
                      <w:marTop w:val="0"/>
                      <w:marBottom w:val="0"/>
                      <w:divBdr>
                        <w:top w:val="none" w:sz="0" w:space="0" w:color="auto"/>
                        <w:left w:val="none" w:sz="0" w:space="0" w:color="auto"/>
                        <w:bottom w:val="none" w:sz="0" w:space="0" w:color="auto"/>
                        <w:right w:val="none" w:sz="0" w:space="0" w:color="auto"/>
                      </w:divBdr>
                    </w:div>
                    <w:div w:id="542716095">
                      <w:marLeft w:val="0"/>
                      <w:marRight w:val="1125"/>
                      <w:marTop w:val="0"/>
                      <w:marBottom w:val="0"/>
                      <w:divBdr>
                        <w:top w:val="none" w:sz="0" w:space="0" w:color="auto"/>
                        <w:left w:val="none" w:sz="0" w:space="0" w:color="auto"/>
                        <w:bottom w:val="none" w:sz="0" w:space="0" w:color="auto"/>
                        <w:right w:val="none" w:sz="0" w:space="0" w:color="auto"/>
                      </w:divBdr>
                    </w:div>
                    <w:div w:id="1476677970">
                      <w:marLeft w:val="0"/>
                      <w:marRight w:val="0"/>
                      <w:marTop w:val="525"/>
                      <w:marBottom w:val="0"/>
                      <w:divBdr>
                        <w:top w:val="single" w:sz="6" w:space="23" w:color="484848"/>
                        <w:left w:val="none" w:sz="0" w:space="0" w:color="auto"/>
                        <w:bottom w:val="none" w:sz="0" w:space="0" w:color="auto"/>
                        <w:right w:val="none" w:sz="0" w:space="0" w:color="auto"/>
                      </w:divBdr>
                      <w:divsChild>
                        <w:div w:id="707143228">
                          <w:marLeft w:val="0"/>
                          <w:marRight w:val="0"/>
                          <w:marTop w:val="0"/>
                          <w:marBottom w:val="0"/>
                          <w:divBdr>
                            <w:top w:val="none" w:sz="0" w:space="0" w:color="auto"/>
                            <w:left w:val="none" w:sz="0" w:space="0" w:color="auto"/>
                            <w:bottom w:val="none" w:sz="0" w:space="0" w:color="auto"/>
                            <w:right w:val="none" w:sz="0" w:space="0" w:color="auto"/>
                          </w:divBdr>
                        </w:div>
                        <w:div w:id="36786878">
                          <w:marLeft w:val="0"/>
                          <w:marRight w:val="0"/>
                          <w:marTop w:val="0"/>
                          <w:marBottom w:val="0"/>
                          <w:divBdr>
                            <w:top w:val="none" w:sz="0" w:space="0" w:color="auto"/>
                            <w:left w:val="none" w:sz="0" w:space="0" w:color="auto"/>
                            <w:bottom w:val="none" w:sz="0" w:space="0" w:color="auto"/>
                            <w:right w:val="none" w:sz="0" w:space="0" w:color="auto"/>
                          </w:divBdr>
                          <w:divsChild>
                            <w:div w:id="1667322472">
                              <w:marLeft w:val="0"/>
                              <w:marRight w:val="0"/>
                              <w:marTop w:val="0"/>
                              <w:marBottom w:val="0"/>
                              <w:divBdr>
                                <w:top w:val="none" w:sz="0" w:space="0" w:color="auto"/>
                                <w:left w:val="none" w:sz="0" w:space="0" w:color="auto"/>
                                <w:bottom w:val="none" w:sz="0" w:space="0" w:color="auto"/>
                                <w:right w:val="none" w:sz="0" w:space="0" w:color="auto"/>
                              </w:divBdr>
                            </w:div>
                          </w:divsChild>
                        </w:div>
                        <w:div w:id="1744255549">
                          <w:marLeft w:val="0"/>
                          <w:marRight w:val="0"/>
                          <w:marTop w:val="0"/>
                          <w:marBottom w:val="0"/>
                          <w:divBdr>
                            <w:top w:val="none" w:sz="0" w:space="0" w:color="auto"/>
                            <w:left w:val="none" w:sz="0" w:space="0" w:color="auto"/>
                            <w:bottom w:val="none" w:sz="0" w:space="0" w:color="auto"/>
                            <w:right w:val="none" w:sz="0" w:space="0" w:color="auto"/>
                          </w:divBdr>
                        </w:div>
                      </w:divsChild>
                    </w:div>
                    <w:div w:id="13875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5231">
      <w:bodyDiv w:val="1"/>
      <w:marLeft w:val="0"/>
      <w:marRight w:val="0"/>
      <w:marTop w:val="0"/>
      <w:marBottom w:val="0"/>
      <w:divBdr>
        <w:top w:val="none" w:sz="0" w:space="0" w:color="auto"/>
        <w:left w:val="none" w:sz="0" w:space="0" w:color="auto"/>
        <w:bottom w:val="none" w:sz="0" w:space="0" w:color="auto"/>
        <w:right w:val="none" w:sz="0" w:space="0" w:color="auto"/>
      </w:divBdr>
      <w:divsChild>
        <w:div w:id="1097140636">
          <w:marLeft w:val="0"/>
          <w:marRight w:val="0"/>
          <w:marTop w:val="0"/>
          <w:marBottom w:val="0"/>
          <w:divBdr>
            <w:top w:val="none" w:sz="0" w:space="0" w:color="auto"/>
            <w:left w:val="none" w:sz="0" w:space="0" w:color="auto"/>
            <w:bottom w:val="none" w:sz="0" w:space="0" w:color="auto"/>
            <w:right w:val="none" w:sz="0" w:space="0" w:color="auto"/>
          </w:divBdr>
          <w:divsChild>
            <w:div w:id="1117718006">
              <w:marLeft w:val="0"/>
              <w:marRight w:val="0"/>
              <w:marTop w:val="0"/>
              <w:marBottom w:val="0"/>
              <w:divBdr>
                <w:top w:val="none" w:sz="0" w:space="0" w:color="auto"/>
                <w:left w:val="none" w:sz="0" w:space="0" w:color="auto"/>
                <w:bottom w:val="none" w:sz="0" w:space="0" w:color="auto"/>
                <w:right w:val="none" w:sz="0" w:space="0" w:color="auto"/>
              </w:divBdr>
              <w:divsChild>
                <w:div w:id="377436573">
                  <w:marLeft w:val="0"/>
                  <w:marRight w:val="0"/>
                  <w:marTop w:val="0"/>
                  <w:marBottom w:val="0"/>
                  <w:divBdr>
                    <w:top w:val="none" w:sz="0" w:space="0" w:color="auto"/>
                    <w:left w:val="none" w:sz="0" w:space="0" w:color="auto"/>
                    <w:bottom w:val="none" w:sz="0" w:space="0" w:color="auto"/>
                    <w:right w:val="none" w:sz="0" w:space="0" w:color="auto"/>
                  </w:divBdr>
                  <w:divsChild>
                    <w:div w:id="683745546">
                      <w:marLeft w:val="0"/>
                      <w:marRight w:val="0"/>
                      <w:marTop w:val="0"/>
                      <w:marBottom w:val="0"/>
                      <w:divBdr>
                        <w:top w:val="none" w:sz="0" w:space="0" w:color="auto"/>
                        <w:left w:val="none" w:sz="0" w:space="0" w:color="auto"/>
                        <w:bottom w:val="none" w:sz="0" w:space="0" w:color="auto"/>
                        <w:right w:val="none" w:sz="0" w:space="0" w:color="auto"/>
                      </w:divBdr>
                      <w:divsChild>
                        <w:div w:id="1865288149">
                          <w:marLeft w:val="0"/>
                          <w:marRight w:val="0"/>
                          <w:marTop w:val="0"/>
                          <w:marBottom w:val="0"/>
                          <w:divBdr>
                            <w:top w:val="none" w:sz="0" w:space="0" w:color="auto"/>
                            <w:left w:val="none" w:sz="0" w:space="0" w:color="auto"/>
                            <w:bottom w:val="none" w:sz="0" w:space="0" w:color="auto"/>
                            <w:right w:val="none" w:sz="0" w:space="0" w:color="auto"/>
                          </w:divBdr>
                          <w:divsChild>
                            <w:div w:id="444732177">
                              <w:marLeft w:val="0"/>
                              <w:marRight w:val="0"/>
                              <w:marTop w:val="0"/>
                              <w:marBottom w:val="0"/>
                              <w:divBdr>
                                <w:top w:val="none" w:sz="0" w:space="0" w:color="auto"/>
                                <w:left w:val="none" w:sz="0" w:space="0" w:color="auto"/>
                                <w:bottom w:val="none" w:sz="0" w:space="0" w:color="auto"/>
                                <w:right w:val="none" w:sz="0" w:space="0" w:color="auto"/>
                              </w:divBdr>
                              <w:divsChild>
                                <w:div w:id="1818646898">
                                  <w:marLeft w:val="0"/>
                                  <w:marRight w:val="0"/>
                                  <w:marTop w:val="0"/>
                                  <w:marBottom w:val="0"/>
                                  <w:divBdr>
                                    <w:top w:val="none" w:sz="0" w:space="0" w:color="auto"/>
                                    <w:left w:val="none" w:sz="0" w:space="0" w:color="auto"/>
                                    <w:bottom w:val="none" w:sz="0" w:space="0" w:color="auto"/>
                                    <w:right w:val="none" w:sz="0" w:space="0" w:color="auto"/>
                                  </w:divBdr>
                                  <w:divsChild>
                                    <w:div w:id="1087733114">
                                      <w:marLeft w:val="0"/>
                                      <w:marRight w:val="0"/>
                                      <w:marTop w:val="0"/>
                                      <w:marBottom w:val="0"/>
                                      <w:divBdr>
                                        <w:top w:val="none" w:sz="0" w:space="0" w:color="auto"/>
                                        <w:left w:val="none" w:sz="0" w:space="0" w:color="auto"/>
                                        <w:bottom w:val="none" w:sz="0" w:space="0" w:color="auto"/>
                                        <w:right w:val="none" w:sz="0" w:space="0" w:color="auto"/>
                                      </w:divBdr>
                                      <w:divsChild>
                                        <w:div w:id="2018145372">
                                          <w:marLeft w:val="0"/>
                                          <w:marRight w:val="0"/>
                                          <w:marTop w:val="0"/>
                                          <w:marBottom w:val="0"/>
                                          <w:divBdr>
                                            <w:top w:val="none" w:sz="0" w:space="0" w:color="auto"/>
                                            <w:left w:val="none" w:sz="0" w:space="0" w:color="auto"/>
                                            <w:bottom w:val="none" w:sz="0" w:space="0" w:color="auto"/>
                                            <w:right w:val="none" w:sz="0" w:space="0" w:color="auto"/>
                                          </w:divBdr>
                                        </w:div>
                                        <w:div w:id="654724557">
                                          <w:marLeft w:val="0"/>
                                          <w:marRight w:val="0"/>
                                          <w:marTop w:val="0"/>
                                          <w:marBottom w:val="0"/>
                                          <w:divBdr>
                                            <w:top w:val="none" w:sz="0" w:space="0" w:color="auto"/>
                                            <w:left w:val="none" w:sz="0" w:space="0" w:color="auto"/>
                                            <w:bottom w:val="none" w:sz="0" w:space="0" w:color="auto"/>
                                            <w:right w:val="none" w:sz="0" w:space="0" w:color="auto"/>
                                          </w:divBdr>
                                          <w:divsChild>
                                            <w:div w:id="119032051">
                                              <w:marLeft w:val="0"/>
                                              <w:marRight w:val="0"/>
                                              <w:marTop w:val="0"/>
                                              <w:marBottom w:val="0"/>
                                              <w:divBdr>
                                                <w:top w:val="none" w:sz="0" w:space="0" w:color="auto"/>
                                                <w:left w:val="none" w:sz="0" w:space="0" w:color="auto"/>
                                                <w:bottom w:val="none" w:sz="0" w:space="0" w:color="auto"/>
                                                <w:right w:val="none" w:sz="0" w:space="0" w:color="auto"/>
                                              </w:divBdr>
                                            </w:div>
                                            <w:div w:id="7163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3323">
                                      <w:marLeft w:val="0"/>
                                      <w:marRight w:val="0"/>
                                      <w:marTop w:val="0"/>
                                      <w:marBottom w:val="0"/>
                                      <w:divBdr>
                                        <w:top w:val="none" w:sz="0" w:space="0" w:color="auto"/>
                                        <w:left w:val="none" w:sz="0" w:space="0" w:color="auto"/>
                                        <w:bottom w:val="none" w:sz="0" w:space="0" w:color="auto"/>
                                        <w:right w:val="none" w:sz="0" w:space="0" w:color="auto"/>
                                      </w:divBdr>
                                    </w:div>
                                    <w:div w:id="1456948912">
                                      <w:marLeft w:val="0"/>
                                      <w:marRight w:val="0"/>
                                      <w:marTop w:val="0"/>
                                      <w:marBottom w:val="0"/>
                                      <w:divBdr>
                                        <w:top w:val="none" w:sz="0" w:space="0" w:color="auto"/>
                                        <w:left w:val="none" w:sz="0" w:space="0" w:color="auto"/>
                                        <w:bottom w:val="none" w:sz="0" w:space="0" w:color="auto"/>
                                        <w:right w:val="none" w:sz="0" w:space="0" w:color="auto"/>
                                      </w:divBdr>
                                      <w:divsChild>
                                        <w:div w:id="1707295354">
                                          <w:marLeft w:val="0"/>
                                          <w:marRight w:val="0"/>
                                          <w:marTop w:val="0"/>
                                          <w:marBottom w:val="0"/>
                                          <w:divBdr>
                                            <w:top w:val="none" w:sz="0" w:space="0" w:color="auto"/>
                                            <w:left w:val="none" w:sz="0" w:space="0" w:color="auto"/>
                                            <w:bottom w:val="none" w:sz="0" w:space="0" w:color="auto"/>
                                            <w:right w:val="none" w:sz="0" w:space="0" w:color="auto"/>
                                          </w:divBdr>
                                        </w:div>
                                        <w:div w:id="1782609687">
                                          <w:marLeft w:val="0"/>
                                          <w:marRight w:val="0"/>
                                          <w:marTop w:val="0"/>
                                          <w:marBottom w:val="0"/>
                                          <w:divBdr>
                                            <w:top w:val="none" w:sz="0" w:space="0" w:color="auto"/>
                                            <w:left w:val="none" w:sz="0" w:space="0" w:color="auto"/>
                                            <w:bottom w:val="none" w:sz="0" w:space="0" w:color="auto"/>
                                            <w:right w:val="none" w:sz="0" w:space="0" w:color="auto"/>
                                          </w:divBdr>
                                        </w:div>
                                      </w:divsChild>
                                    </w:div>
                                    <w:div w:id="593586056">
                                      <w:marLeft w:val="0"/>
                                      <w:marRight w:val="0"/>
                                      <w:marTop w:val="0"/>
                                      <w:marBottom w:val="0"/>
                                      <w:divBdr>
                                        <w:top w:val="none" w:sz="0" w:space="0" w:color="auto"/>
                                        <w:left w:val="none" w:sz="0" w:space="0" w:color="auto"/>
                                        <w:bottom w:val="none" w:sz="0" w:space="0" w:color="auto"/>
                                        <w:right w:val="none" w:sz="0" w:space="0" w:color="auto"/>
                                      </w:divBdr>
                                      <w:divsChild>
                                        <w:div w:id="1618097456">
                                          <w:marLeft w:val="0"/>
                                          <w:marRight w:val="0"/>
                                          <w:marTop w:val="0"/>
                                          <w:marBottom w:val="0"/>
                                          <w:divBdr>
                                            <w:top w:val="none" w:sz="0" w:space="0" w:color="auto"/>
                                            <w:left w:val="none" w:sz="0" w:space="0" w:color="auto"/>
                                            <w:bottom w:val="none" w:sz="0" w:space="0" w:color="auto"/>
                                            <w:right w:val="none" w:sz="0" w:space="0" w:color="auto"/>
                                          </w:divBdr>
                                        </w:div>
                                        <w:div w:id="443425744">
                                          <w:marLeft w:val="0"/>
                                          <w:marRight w:val="0"/>
                                          <w:marTop w:val="0"/>
                                          <w:marBottom w:val="0"/>
                                          <w:divBdr>
                                            <w:top w:val="none" w:sz="0" w:space="0" w:color="auto"/>
                                            <w:left w:val="none" w:sz="0" w:space="0" w:color="auto"/>
                                            <w:bottom w:val="none" w:sz="0" w:space="0" w:color="auto"/>
                                            <w:right w:val="none" w:sz="0" w:space="0" w:color="auto"/>
                                          </w:divBdr>
                                        </w:div>
                                        <w:div w:id="1725639257">
                                          <w:marLeft w:val="0"/>
                                          <w:marRight w:val="0"/>
                                          <w:marTop w:val="0"/>
                                          <w:marBottom w:val="0"/>
                                          <w:divBdr>
                                            <w:top w:val="none" w:sz="0" w:space="0" w:color="auto"/>
                                            <w:left w:val="none" w:sz="0" w:space="0" w:color="auto"/>
                                            <w:bottom w:val="none" w:sz="0" w:space="0" w:color="auto"/>
                                            <w:right w:val="none" w:sz="0" w:space="0" w:color="auto"/>
                                          </w:divBdr>
                                          <w:divsChild>
                                            <w:div w:id="18239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927413">
      <w:bodyDiv w:val="1"/>
      <w:marLeft w:val="0"/>
      <w:marRight w:val="0"/>
      <w:marTop w:val="0"/>
      <w:marBottom w:val="0"/>
      <w:divBdr>
        <w:top w:val="none" w:sz="0" w:space="0" w:color="auto"/>
        <w:left w:val="none" w:sz="0" w:space="0" w:color="auto"/>
        <w:bottom w:val="none" w:sz="0" w:space="0" w:color="auto"/>
        <w:right w:val="none" w:sz="0" w:space="0" w:color="auto"/>
      </w:divBdr>
    </w:div>
    <w:div w:id="1041444228">
      <w:bodyDiv w:val="1"/>
      <w:marLeft w:val="0"/>
      <w:marRight w:val="0"/>
      <w:marTop w:val="0"/>
      <w:marBottom w:val="0"/>
      <w:divBdr>
        <w:top w:val="none" w:sz="0" w:space="0" w:color="auto"/>
        <w:left w:val="none" w:sz="0" w:space="0" w:color="auto"/>
        <w:bottom w:val="none" w:sz="0" w:space="0" w:color="auto"/>
        <w:right w:val="none" w:sz="0" w:space="0" w:color="auto"/>
      </w:divBdr>
    </w:div>
    <w:div w:id="1135761000">
      <w:bodyDiv w:val="1"/>
      <w:marLeft w:val="0"/>
      <w:marRight w:val="0"/>
      <w:marTop w:val="0"/>
      <w:marBottom w:val="0"/>
      <w:divBdr>
        <w:top w:val="none" w:sz="0" w:space="0" w:color="auto"/>
        <w:left w:val="none" w:sz="0" w:space="0" w:color="auto"/>
        <w:bottom w:val="none" w:sz="0" w:space="0" w:color="auto"/>
        <w:right w:val="none" w:sz="0" w:space="0" w:color="auto"/>
      </w:divBdr>
      <w:divsChild>
        <w:div w:id="316538882">
          <w:marLeft w:val="0"/>
          <w:marRight w:val="0"/>
          <w:marTop w:val="0"/>
          <w:marBottom w:val="0"/>
          <w:divBdr>
            <w:top w:val="none" w:sz="0" w:space="0" w:color="auto"/>
            <w:left w:val="none" w:sz="0" w:space="0" w:color="auto"/>
            <w:bottom w:val="none" w:sz="0" w:space="0" w:color="auto"/>
            <w:right w:val="none" w:sz="0" w:space="0" w:color="auto"/>
          </w:divBdr>
          <w:divsChild>
            <w:div w:id="1808081496">
              <w:marLeft w:val="0"/>
              <w:marRight w:val="0"/>
              <w:marTop w:val="0"/>
              <w:marBottom w:val="0"/>
              <w:divBdr>
                <w:top w:val="none" w:sz="0" w:space="0" w:color="auto"/>
                <w:left w:val="none" w:sz="0" w:space="0" w:color="auto"/>
                <w:bottom w:val="none" w:sz="0" w:space="0" w:color="auto"/>
                <w:right w:val="none" w:sz="0" w:space="0" w:color="auto"/>
              </w:divBdr>
              <w:divsChild>
                <w:div w:id="1241983465">
                  <w:marLeft w:val="0"/>
                  <w:marRight w:val="0"/>
                  <w:marTop w:val="0"/>
                  <w:marBottom w:val="0"/>
                  <w:divBdr>
                    <w:top w:val="none" w:sz="0" w:space="0" w:color="auto"/>
                    <w:left w:val="none" w:sz="0" w:space="0" w:color="auto"/>
                    <w:bottom w:val="none" w:sz="0" w:space="0" w:color="auto"/>
                    <w:right w:val="none" w:sz="0" w:space="0" w:color="auto"/>
                  </w:divBdr>
                  <w:divsChild>
                    <w:div w:id="525602188">
                      <w:marLeft w:val="0"/>
                      <w:marRight w:val="0"/>
                      <w:marTop w:val="0"/>
                      <w:marBottom w:val="0"/>
                      <w:divBdr>
                        <w:top w:val="none" w:sz="0" w:space="0" w:color="auto"/>
                        <w:left w:val="none" w:sz="0" w:space="0" w:color="auto"/>
                        <w:bottom w:val="none" w:sz="0" w:space="0" w:color="auto"/>
                        <w:right w:val="none" w:sz="0" w:space="0" w:color="auto"/>
                      </w:divBdr>
                      <w:divsChild>
                        <w:div w:id="1606035666">
                          <w:marLeft w:val="0"/>
                          <w:marRight w:val="0"/>
                          <w:marTop w:val="0"/>
                          <w:marBottom w:val="0"/>
                          <w:divBdr>
                            <w:top w:val="none" w:sz="0" w:space="0" w:color="auto"/>
                            <w:left w:val="none" w:sz="0" w:space="0" w:color="auto"/>
                            <w:bottom w:val="none" w:sz="0" w:space="0" w:color="auto"/>
                            <w:right w:val="none" w:sz="0" w:space="0" w:color="auto"/>
                          </w:divBdr>
                          <w:divsChild>
                            <w:div w:id="1007444054">
                              <w:marLeft w:val="0"/>
                              <w:marRight w:val="0"/>
                              <w:marTop w:val="0"/>
                              <w:marBottom w:val="0"/>
                              <w:divBdr>
                                <w:top w:val="none" w:sz="0" w:space="0" w:color="auto"/>
                                <w:left w:val="none" w:sz="0" w:space="0" w:color="auto"/>
                                <w:bottom w:val="none" w:sz="0" w:space="0" w:color="auto"/>
                                <w:right w:val="none" w:sz="0" w:space="0" w:color="auto"/>
                              </w:divBdr>
                              <w:divsChild>
                                <w:div w:id="679695180">
                                  <w:marLeft w:val="0"/>
                                  <w:marRight w:val="0"/>
                                  <w:marTop w:val="0"/>
                                  <w:marBottom w:val="0"/>
                                  <w:divBdr>
                                    <w:top w:val="none" w:sz="0" w:space="0" w:color="auto"/>
                                    <w:left w:val="none" w:sz="0" w:space="0" w:color="auto"/>
                                    <w:bottom w:val="none" w:sz="0" w:space="0" w:color="auto"/>
                                    <w:right w:val="none" w:sz="0" w:space="0" w:color="auto"/>
                                  </w:divBdr>
                                  <w:divsChild>
                                    <w:div w:id="1519195187">
                                      <w:marLeft w:val="0"/>
                                      <w:marRight w:val="0"/>
                                      <w:marTop w:val="0"/>
                                      <w:marBottom w:val="0"/>
                                      <w:divBdr>
                                        <w:top w:val="none" w:sz="0" w:space="0" w:color="auto"/>
                                        <w:left w:val="none" w:sz="0" w:space="0" w:color="auto"/>
                                        <w:bottom w:val="none" w:sz="0" w:space="0" w:color="auto"/>
                                        <w:right w:val="none" w:sz="0" w:space="0" w:color="auto"/>
                                      </w:divBdr>
                                      <w:divsChild>
                                        <w:div w:id="1391884995">
                                          <w:marLeft w:val="0"/>
                                          <w:marRight w:val="0"/>
                                          <w:marTop w:val="0"/>
                                          <w:marBottom w:val="0"/>
                                          <w:divBdr>
                                            <w:top w:val="none" w:sz="0" w:space="0" w:color="auto"/>
                                            <w:left w:val="none" w:sz="0" w:space="0" w:color="auto"/>
                                            <w:bottom w:val="none" w:sz="0" w:space="0" w:color="auto"/>
                                            <w:right w:val="none" w:sz="0" w:space="0" w:color="auto"/>
                                          </w:divBdr>
                                        </w:div>
                                        <w:div w:id="1543396661">
                                          <w:marLeft w:val="0"/>
                                          <w:marRight w:val="0"/>
                                          <w:marTop w:val="0"/>
                                          <w:marBottom w:val="0"/>
                                          <w:divBdr>
                                            <w:top w:val="none" w:sz="0" w:space="0" w:color="auto"/>
                                            <w:left w:val="none" w:sz="0" w:space="0" w:color="auto"/>
                                            <w:bottom w:val="none" w:sz="0" w:space="0" w:color="auto"/>
                                            <w:right w:val="none" w:sz="0" w:space="0" w:color="auto"/>
                                          </w:divBdr>
                                          <w:divsChild>
                                            <w:div w:id="11561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312">
                                      <w:marLeft w:val="0"/>
                                      <w:marRight w:val="0"/>
                                      <w:marTop w:val="0"/>
                                      <w:marBottom w:val="0"/>
                                      <w:divBdr>
                                        <w:top w:val="none" w:sz="0" w:space="0" w:color="auto"/>
                                        <w:left w:val="none" w:sz="0" w:space="0" w:color="auto"/>
                                        <w:bottom w:val="none" w:sz="0" w:space="0" w:color="auto"/>
                                        <w:right w:val="none" w:sz="0" w:space="0" w:color="auto"/>
                                      </w:divBdr>
                                    </w:div>
                                    <w:div w:id="1710378250">
                                      <w:marLeft w:val="0"/>
                                      <w:marRight w:val="0"/>
                                      <w:marTop w:val="0"/>
                                      <w:marBottom w:val="0"/>
                                      <w:divBdr>
                                        <w:top w:val="none" w:sz="0" w:space="0" w:color="auto"/>
                                        <w:left w:val="none" w:sz="0" w:space="0" w:color="auto"/>
                                        <w:bottom w:val="none" w:sz="0" w:space="0" w:color="auto"/>
                                        <w:right w:val="none" w:sz="0" w:space="0" w:color="auto"/>
                                      </w:divBdr>
                                      <w:divsChild>
                                        <w:div w:id="634794690">
                                          <w:marLeft w:val="0"/>
                                          <w:marRight w:val="0"/>
                                          <w:marTop w:val="0"/>
                                          <w:marBottom w:val="0"/>
                                          <w:divBdr>
                                            <w:top w:val="none" w:sz="0" w:space="0" w:color="auto"/>
                                            <w:left w:val="none" w:sz="0" w:space="0" w:color="auto"/>
                                            <w:bottom w:val="none" w:sz="0" w:space="0" w:color="auto"/>
                                            <w:right w:val="none" w:sz="0" w:space="0" w:color="auto"/>
                                          </w:divBdr>
                                        </w:div>
                                      </w:divsChild>
                                    </w:div>
                                    <w:div w:id="950624977">
                                      <w:marLeft w:val="0"/>
                                      <w:marRight w:val="0"/>
                                      <w:marTop w:val="0"/>
                                      <w:marBottom w:val="0"/>
                                      <w:divBdr>
                                        <w:top w:val="none" w:sz="0" w:space="0" w:color="auto"/>
                                        <w:left w:val="none" w:sz="0" w:space="0" w:color="auto"/>
                                        <w:bottom w:val="none" w:sz="0" w:space="0" w:color="auto"/>
                                        <w:right w:val="none" w:sz="0" w:space="0" w:color="auto"/>
                                      </w:divBdr>
                                      <w:divsChild>
                                        <w:div w:id="429273883">
                                          <w:marLeft w:val="0"/>
                                          <w:marRight w:val="0"/>
                                          <w:marTop w:val="0"/>
                                          <w:marBottom w:val="0"/>
                                          <w:divBdr>
                                            <w:top w:val="none" w:sz="0" w:space="0" w:color="auto"/>
                                            <w:left w:val="none" w:sz="0" w:space="0" w:color="auto"/>
                                            <w:bottom w:val="none" w:sz="0" w:space="0" w:color="auto"/>
                                            <w:right w:val="none" w:sz="0" w:space="0" w:color="auto"/>
                                          </w:divBdr>
                                        </w:div>
                                        <w:div w:id="688070948">
                                          <w:marLeft w:val="0"/>
                                          <w:marRight w:val="0"/>
                                          <w:marTop w:val="0"/>
                                          <w:marBottom w:val="0"/>
                                          <w:divBdr>
                                            <w:top w:val="none" w:sz="0" w:space="0" w:color="auto"/>
                                            <w:left w:val="none" w:sz="0" w:space="0" w:color="auto"/>
                                            <w:bottom w:val="none" w:sz="0" w:space="0" w:color="auto"/>
                                            <w:right w:val="none" w:sz="0" w:space="0" w:color="auto"/>
                                          </w:divBdr>
                                        </w:div>
                                        <w:div w:id="290405595">
                                          <w:marLeft w:val="0"/>
                                          <w:marRight w:val="0"/>
                                          <w:marTop w:val="0"/>
                                          <w:marBottom w:val="0"/>
                                          <w:divBdr>
                                            <w:top w:val="none" w:sz="0" w:space="0" w:color="auto"/>
                                            <w:left w:val="none" w:sz="0" w:space="0" w:color="auto"/>
                                            <w:bottom w:val="none" w:sz="0" w:space="0" w:color="auto"/>
                                            <w:right w:val="none" w:sz="0" w:space="0" w:color="auto"/>
                                          </w:divBdr>
                                          <w:divsChild>
                                            <w:div w:id="20210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4624">
                                      <w:marLeft w:val="0"/>
                                      <w:marRight w:val="0"/>
                                      <w:marTop w:val="0"/>
                                      <w:marBottom w:val="0"/>
                                      <w:divBdr>
                                        <w:top w:val="none" w:sz="0" w:space="0" w:color="auto"/>
                                        <w:left w:val="none" w:sz="0" w:space="0" w:color="auto"/>
                                        <w:bottom w:val="none" w:sz="0" w:space="0" w:color="auto"/>
                                        <w:right w:val="none" w:sz="0" w:space="0" w:color="auto"/>
                                      </w:divBdr>
                                    </w:div>
                                    <w:div w:id="252591889">
                                      <w:marLeft w:val="0"/>
                                      <w:marRight w:val="0"/>
                                      <w:marTop w:val="0"/>
                                      <w:marBottom w:val="0"/>
                                      <w:divBdr>
                                        <w:top w:val="none" w:sz="0" w:space="0" w:color="auto"/>
                                        <w:left w:val="none" w:sz="0" w:space="0" w:color="auto"/>
                                        <w:bottom w:val="none" w:sz="0" w:space="0" w:color="auto"/>
                                        <w:right w:val="none" w:sz="0" w:space="0" w:color="auto"/>
                                      </w:divBdr>
                                      <w:divsChild>
                                        <w:div w:id="2013678554">
                                          <w:marLeft w:val="0"/>
                                          <w:marRight w:val="0"/>
                                          <w:marTop w:val="0"/>
                                          <w:marBottom w:val="0"/>
                                          <w:divBdr>
                                            <w:top w:val="none" w:sz="0" w:space="0" w:color="auto"/>
                                            <w:left w:val="none" w:sz="0" w:space="0" w:color="auto"/>
                                            <w:bottom w:val="none" w:sz="0" w:space="0" w:color="auto"/>
                                            <w:right w:val="none" w:sz="0" w:space="0" w:color="auto"/>
                                          </w:divBdr>
                                        </w:div>
                                      </w:divsChild>
                                    </w:div>
                                    <w:div w:id="138231258">
                                      <w:marLeft w:val="0"/>
                                      <w:marRight w:val="0"/>
                                      <w:marTop w:val="0"/>
                                      <w:marBottom w:val="0"/>
                                      <w:divBdr>
                                        <w:top w:val="none" w:sz="0" w:space="0" w:color="auto"/>
                                        <w:left w:val="none" w:sz="0" w:space="0" w:color="auto"/>
                                        <w:bottom w:val="none" w:sz="0" w:space="0" w:color="auto"/>
                                        <w:right w:val="none" w:sz="0" w:space="0" w:color="auto"/>
                                      </w:divBdr>
                                      <w:divsChild>
                                        <w:div w:id="211499110">
                                          <w:marLeft w:val="0"/>
                                          <w:marRight w:val="0"/>
                                          <w:marTop w:val="0"/>
                                          <w:marBottom w:val="0"/>
                                          <w:divBdr>
                                            <w:top w:val="none" w:sz="0" w:space="0" w:color="auto"/>
                                            <w:left w:val="none" w:sz="0" w:space="0" w:color="auto"/>
                                            <w:bottom w:val="none" w:sz="0" w:space="0" w:color="auto"/>
                                            <w:right w:val="none" w:sz="0" w:space="0" w:color="auto"/>
                                          </w:divBdr>
                                        </w:div>
                                        <w:div w:id="1275408765">
                                          <w:marLeft w:val="0"/>
                                          <w:marRight w:val="0"/>
                                          <w:marTop w:val="0"/>
                                          <w:marBottom w:val="0"/>
                                          <w:divBdr>
                                            <w:top w:val="none" w:sz="0" w:space="0" w:color="auto"/>
                                            <w:left w:val="none" w:sz="0" w:space="0" w:color="auto"/>
                                            <w:bottom w:val="none" w:sz="0" w:space="0" w:color="auto"/>
                                            <w:right w:val="none" w:sz="0" w:space="0" w:color="auto"/>
                                          </w:divBdr>
                                        </w:div>
                                        <w:div w:id="1265773498">
                                          <w:marLeft w:val="0"/>
                                          <w:marRight w:val="0"/>
                                          <w:marTop w:val="0"/>
                                          <w:marBottom w:val="0"/>
                                          <w:divBdr>
                                            <w:top w:val="none" w:sz="0" w:space="0" w:color="auto"/>
                                            <w:left w:val="none" w:sz="0" w:space="0" w:color="auto"/>
                                            <w:bottom w:val="none" w:sz="0" w:space="0" w:color="auto"/>
                                            <w:right w:val="none" w:sz="0" w:space="0" w:color="auto"/>
                                          </w:divBdr>
                                          <w:divsChild>
                                            <w:div w:id="7690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2824">
                                      <w:marLeft w:val="0"/>
                                      <w:marRight w:val="0"/>
                                      <w:marTop w:val="0"/>
                                      <w:marBottom w:val="0"/>
                                      <w:divBdr>
                                        <w:top w:val="none" w:sz="0" w:space="0" w:color="auto"/>
                                        <w:left w:val="none" w:sz="0" w:space="0" w:color="auto"/>
                                        <w:bottom w:val="none" w:sz="0" w:space="0" w:color="auto"/>
                                        <w:right w:val="none" w:sz="0" w:space="0" w:color="auto"/>
                                      </w:divBdr>
                                    </w:div>
                                    <w:div w:id="1473937304">
                                      <w:marLeft w:val="0"/>
                                      <w:marRight w:val="0"/>
                                      <w:marTop w:val="0"/>
                                      <w:marBottom w:val="0"/>
                                      <w:divBdr>
                                        <w:top w:val="none" w:sz="0" w:space="0" w:color="auto"/>
                                        <w:left w:val="none" w:sz="0" w:space="0" w:color="auto"/>
                                        <w:bottom w:val="none" w:sz="0" w:space="0" w:color="auto"/>
                                        <w:right w:val="none" w:sz="0" w:space="0" w:color="auto"/>
                                      </w:divBdr>
                                      <w:divsChild>
                                        <w:div w:id="1779327746">
                                          <w:marLeft w:val="0"/>
                                          <w:marRight w:val="0"/>
                                          <w:marTop w:val="0"/>
                                          <w:marBottom w:val="0"/>
                                          <w:divBdr>
                                            <w:top w:val="none" w:sz="0" w:space="0" w:color="auto"/>
                                            <w:left w:val="none" w:sz="0" w:space="0" w:color="auto"/>
                                            <w:bottom w:val="none" w:sz="0" w:space="0" w:color="auto"/>
                                            <w:right w:val="none" w:sz="0" w:space="0" w:color="auto"/>
                                          </w:divBdr>
                                        </w:div>
                                      </w:divsChild>
                                    </w:div>
                                    <w:div w:id="470447232">
                                      <w:marLeft w:val="0"/>
                                      <w:marRight w:val="0"/>
                                      <w:marTop w:val="0"/>
                                      <w:marBottom w:val="0"/>
                                      <w:divBdr>
                                        <w:top w:val="none" w:sz="0" w:space="0" w:color="auto"/>
                                        <w:left w:val="none" w:sz="0" w:space="0" w:color="auto"/>
                                        <w:bottom w:val="none" w:sz="0" w:space="0" w:color="auto"/>
                                        <w:right w:val="none" w:sz="0" w:space="0" w:color="auto"/>
                                      </w:divBdr>
                                      <w:divsChild>
                                        <w:div w:id="691494691">
                                          <w:marLeft w:val="0"/>
                                          <w:marRight w:val="0"/>
                                          <w:marTop w:val="0"/>
                                          <w:marBottom w:val="0"/>
                                          <w:divBdr>
                                            <w:top w:val="none" w:sz="0" w:space="0" w:color="auto"/>
                                            <w:left w:val="none" w:sz="0" w:space="0" w:color="auto"/>
                                            <w:bottom w:val="none" w:sz="0" w:space="0" w:color="auto"/>
                                            <w:right w:val="none" w:sz="0" w:space="0" w:color="auto"/>
                                          </w:divBdr>
                                        </w:div>
                                        <w:div w:id="1404985303">
                                          <w:marLeft w:val="0"/>
                                          <w:marRight w:val="0"/>
                                          <w:marTop w:val="0"/>
                                          <w:marBottom w:val="0"/>
                                          <w:divBdr>
                                            <w:top w:val="none" w:sz="0" w:space="0" w:color="auto"/>
                                            <w:left w:val="none" w:sz="0" w:space="0" w:color="auto"/>
                                            <w:bottom w:val="none" w:sz="0" w:space="0" w:color="auto"/>
                                            <w:right w:val="none" w:sz="0" w:space="0" w:color="auto"/>
                                          </w:divBdr>
                                        </w:div>
                                        <w:div w:id="1365979377">
                                          <w:marLeft w:val="0"/>
                                          <w:marRight w:val="0"/>
                                          <w:marTop w:val="0"/>
                                          <w:marBottom w:val="0"/>
                                          <w:divBdr>
                                            <w:top w:val="none" w:sz="0" w:space="0" w:color="auto"/>
                                            <w:left w:val="none" w:sz="0" w:space="0" w:color="auto"/>
                                            <w:bottom w:val="none" w:sz="0" w:space="0" w:color="auto"/>
                                            <w:right w:val="none" w:sz="0" w:space="0" w:color="auto"/>
                                          </w:divBdr>
                                          <w:divsChild>
                                            <w:div w:id="1691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4195">
                                      <w:marLeft w:val="0"/>
                                      <w:marRight w:val="0"/>
                                      <w:marTop w:val="0"/>
                                      <w:marBottom w:val="0"/>
                                      <w:divBdr>
                                        <w:top w:val="none" w:sz="0" w:space="0" w:color="auto"/>
                                        <w:left w:val="none" w:sz="0" w:space="0" w:color="auto"/>
                                        <w:bottom w:val="none" w:sz="0" w:space="0" w:color="auto"/>
                                        <w:right w:val="none" w:sz="0" w:space="0" w:color="auto"/>
                                      </w:divBdr>
                                    </w:div>
                                    <w:div w:id="173308070">
                                      <w:marLeft w:val="0"/>
                                      <w:marRight w:val="0"/>
                                      <w:marTop w:val="0"/>
                                      <w:marBottom w:val="0"/>
                                      <w:divBdr>
                                        <w:top w:val="none" w:sz="0" w:space="0" w:color="auto"/>
                                        <w:left w:val="none" w:sz="0" w:space="0" w:color="auto"/>
                                        <w:bottom w:val="none" w:sz="0" w:space="0" w:color="auto"/>
                                        <w:right w:val="none" w:sz="0" w:space="0" w:color="auto"/>
                                      </w:divBdr>
                                      <w:divsChild>
                                        <w:div w:id="1561554044">
                                          <w:marLeft w:val="0"/>
                                          <w:marRight w:val="0"/>
                                          <w:marTop w:val="0"/>
                                          <w:marBottom w:val="0"/>
                                          <w:divBdr>
                                            <w:top w:val="none" w:sz="0" w:space="0" w:color="auto"/>
                                            <w:left w:val="none" w:sz="0" w:space="0" w:color="auto"/>
                                            <w:bottom w:val="none" w:sz="0" w:space="0" w:color="auto"/>
                                            <w:right w:val="none" w:sz="0" w:space="0" w:color="auto"/>
                                          </w:divBdr>
                                        </w:div>
                                      </w:divsChild>
                                    </w:div>
                                    <w:div w:id="468742931">
                                      <w:marLeft w:val="0"/>
                                      <w:marRight w:val="0"/>
                                      <w:marTop w:val="0"/>
                                      <w:marBottom w:val="0"/>
                                      <w:divBdr>
                                        <w:top w:val="none" w:sz="0" w:space="0" w:color="auto"/>
                                        <w:left w:val="none" w:sz="0" w:space="0" w:color="auto"/>
                                        <w:bottom w:val="none" w:sz="0" w:space="0" w:color="auto"/>
                                        <w:right w:val="none" w:sz="0" w:space="0" w:color="auto"/>
                                      </w:divBdr>
                                      <w:divsChild>
                                        <w:div w:id="464393433">
                                          <w:marLeft w:val="0"/>
                                          <w:marRight w:val="0"/>
                                          <w:marTop w:val="0"/>
                                          <w:marBottom w:val="0"/>
                                          <w:divBdr>
                                            <w:top w:val="none" w:sz="0" w:space="0" w:color="auto"/>
                                            <w:left w:val="none" w:sz="0" w:space="0" w:color="auto"/>
                                            <w:bottom w:val="none" w:sz="0" w:space="0" w:color="auto"/>
                                            <w:right w:val="none" w:sz="0" w:space="0" w:color="auto"/>
                                          </w:divBdr>
                                        </w:div>
                                        <w:div w:id="1244994727">
                                          <w:marLeft w:val="0"/>
                                          <w:marRight w:val="0"/>
                                          <w:marTop w:val="0"/>
                                          <w:marBottom w:val="0"/>
                                          <w:divBdr>
                                            <w:top w:val="none" w:sz="0" w:space="0" w:color="auto"/>
                                            <w:left w:val="none" w:sz="0" w:space="0" w:color="auto"/>
                                            <w:bottom w:val="none" w:sz="0" w:space="0" w:color="auto"/>
                                            <w:right w:val="none" w:sz="0" w:space="0" w:color="auto"/>
                                          </w:divBdr>
                                        </w:div>
                                        <w:div w:id="1712071136">
                                          <w:marLeft w:val="0"/>
                                          <w:marRight w:val="0"/>
                                          <w:marTop w:val="0"/>
                                          <w:marBottom w:val="0"/>
                                          <w:divBdr>
                                            <w:top w:val="none" w:sz="0" w:space="0" w:color="auto"/>
                                            <w:left w:val="none" w:sz="0" w:space="0" w:color="auto"/>
                                            <w:bottom w:val="none" w:sz="0" w:space="0" w:color="auto"/>
                                            <w:right w:val="none" w:sz="0" w:space="0" w:color="auto"/>
                                          </w:divBdr>
                                          <w:divsChild>
                                            <w:div w:id="13809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6619">
                                      <w:marLeft w:val="0"/>
                                      <w:marRight w:val="0"/>
                                      <w:marTop w:val="0"/>
                                      <w:marBottom w:val="0"/>
                                      <w:divBdr>
                                        <w:top w:val="none" w:sz="0" w:space="0" w:color="auto"/>
                                        <w:left w:val="none" w:sz="0" w:space="0" w:color="auto"/>
                                        <w:bottom w:val="none" w:sz="0" w:space="0" w:color="auto"/>
                                        <w:right w:val="none" w:sz="0" w:space="0" w:color="auto"/>
                                      </w:divBdr>
                                    </w:div>
                                    <w:div w:id="1151210605">
                                      <w:marLeft w:val="0"/>
                                      <w:marRight w:val="0"/>
                                      <w:marTop w:val="0"/>
                                      <w:marBottom w:val="0"/>
                                      <w:divBdr>
                                        <w:top w:val="none" w:sz="0" w:space="0" w:color="auto"/>
                                        <w:left w:val="none" w:sz="0" w:space="0" w:color="auto"/>
                                        <w:bottom w:val="none" w:sz="0" w:space="0" w:color="auto"/>
                                        <w:right w:val="none" w:sz="0" w:space="0" w:color="auto"/>
                                      </w:divBdr>
                                      <w:divsChild>
                                        <w:div w:id="2078936540">
                                          <w:marLeft w:val="0"/>
                                          <w:marRight w:val="0"/>
                                          <w:marTop w:val="0"/>
                                          <w:marBottom w:val="0"/>
                                          <w:divBdr>
                                            <w:top w:val="none" w:sz="0" w:space="0" w:color="auto"/>
                                            <w:left w:val="none" w:sz="0" w:space="0" w:color="auto"/>
                                            <w:bottom w:val="none" w:sz="0" w:space="0" w:color="auto"/>
                                            <w:right w:val="none" w:sz="0" w:space="0" w:color="auto"/>
                                          </w:divBdr>
                                        </w:div>
                                      </w:divsChild>
                                    </w:div>
                                    <w:div w:id="1058743279">
                                      <w:marLeft w:val="0"/>
                                      <w:marRight w:val="0"/>
                                      <w:marTop w:val="0"/>
                                      <w:marBottom w:val="0"/>
                                      <w:divBdr>
                                        <w:top w:val="none" w:sz="0" w:space="0" w:color="auto"/>
                                        <w:left w:val="none" w:sz="0" w:space="0" w:color="auto"/>
                                        <w:bottom w:val="none" w:sz="0" w:space="0" w:color="auto"/>
                                        <w:right w:val="none" w:sz="0" w:space="0" w:color="auto"/>
                                      </w:divBdr>
                                      <w:divsChild>
                                        <w:div w:id="454256771">
                                          <w:marLeft w:val="0"/>
                                          <w:marRight w:val="0"/>
                                          <w:marTop w:val="0"/>
                                          <w:marBottom w:val="0"/>
                                          <w:divBdr>
                                            <w:top w:val="none" w:sz="0" w:space="0" w:color="auto"/>
                                            <w:left w:val="none" w:sz="0" w:space="0" w:color="auto"/>
                                            <w:bottom w:val="none" w:sz="0" w:space="0" w:color="auto"/>
                                            <w:right w:val="none" w:sz="0" w:space="0" w:color="auto"/>
                                          </w:divBdr>
                                        </w:div>
                                        <w:div w:id="408887067">
                                          <w:marLeft w:val="0"/>
                                          <w:marRight w:val="0"/>
                                          <w:marTop w:val="0"/>
                                          <w:marBottom w:val="0"/>
                                          <w:divBdr>
                                            <w:top w:val="none" w:sz="0" w:space="0" w:color="auto"/>
                                            <w:left w:val="none" w:sz="0" w:space="0" w:color="auto"/>
                                            <w:bottom w:val="none" w:sz="0" w:space="0" w:color="auto"/>
                                            <w:right w:val="none" w:sz="0" w:space="0" w:color="auto"/>
                                          </w:divBdr>
                                        </w:div>
                                        <w:div w:id="1796290976">
                                          <w:marLeft w:val="0"/>
                                          <w:marRight w:val="0"/>
                                          <w:marTop w:val="0"/>
                                          <w:marBottom w:val="0"/>
                                          <w:divBdr>
                                            <w:top w:val="none" w:sz="0" w:space="0" w:color="auto"/>
                                            <w:left w:val="none" w:sz="0" w:space="0" w:color="auto"/>
                                            <w:bottom w:val="none" w:sz="0" w:space="0" w:color="auto"/>
                                            <w:right w:val="none" w:sz="0" w:space="0" w:color="auto"/>
                                          </w:divBdr>
                                          <w:divsChild>
                                            <w:div w:id="1879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40265">
                                      <w:marLeft w:val="0"/>
                                      <w:marRight w:val="0"/>
                                      <w:marTop w:val="0"/>
                                      <w:marBottom w:val="0"/>
                                      <w:divBdr>
                                        <w:top w:val="none" w:sz="0" w:space="0" w:color="auto"/>
                                        <w:left w:val="none" w:sz="0" w:space="0" w:color="auto"/>
                                        <w:bottom w:val="none" w:sz="0" w:space="0" w:color="auto"/>
                                        <w:right w:val="none" w:sz="0" w:space="0" w:color="auto"/>
                                      </w:divBdr>
                                    </w:div>
                                    <w:div w:id="1355497443">
                                      <w:marLeft w:val="0"/>
                                      <w:marRight w:val="0"/>
                                      <w:marTop w:val="0"/>
                                      <w:marBottom w:val="0"/>
                                      <w:divBdr>
                                        <w:top w:val="none" w:sz="0" w:space="0" w:color="auto"/>
                                        <w:left w:val="none" w:sz="0" w:space="0" w:color="auto"/>
                                        <w:bottom w:val="none" w:sz="0" w:space="0" w:color="auto"/>
                                        <w:right w:val="none" w:sz="0" w:space="0" w:color="auto"/>
                                      </w:divBdr>
                                      <w:divsChild>
                                        <w:div w:id="1186673886">
                                          <w:marLeft w:val="0"/>
                                          <w:marRight w:val="0"/>
                                          <w:marTop w:val="0"/>
                                          <w:marBottom w:val="0"/>
                                          <w:divBdr>
                                            <w:top w:val="none" w:sz="0" w:space="0" w:color="auto"/>
                                            <w:left w:val="none" w:sz="0" w:space="0" w:color="auto"/>
                                            <w:bottom w:val="none" w:sz="0" w:space="0" w:color="auto"/>
                                            <w:right w:val="none" w:sz="0" w:space="0" w:color="auto"/>
                                          </w:divBdr>
                                        </w:div>
                                      </w:divsChild>
                                    </w:div>
                                    <w:div w:id="405224480">
                                      <w:marLeft w:val="0"/>
                                      <w:marRight w:val="0"/>
                                      <w:marTop w:val="0"/>
                                      <w:marBottom w:val="0"/>
                                      <w:divBdr>
                                        <w:top w:val="none" w:sz="0" w:space="0" w:color="auto"/>
                                        <w:left w:val="none" w:sz="0" w:space="0" w:color="auto"/>
                                        <w:bottom w:val="none" w:sz="0" w:space="0" w:color="auto"/>
                                        <w:right w:val="none" w:sz="0" w:space="0" w:color="auto"/>
                                      </w:divBdr>
                                      <w:divsChild>
                                        <w:div w:id="1934120094">
                                          <w:marLeft w:val="0"/>
                                          <w:marRight w:val="0"/>
                                          <w:marTop w:val="0"/>
                                          <w:marBottom w:val="0"/>
                                          <w:divBdr>
                                            <w:top w:val="none" w:sz="0" w:space="0" w:color="auto"/>
                                            <w:left w:val="none" w:sz="0" w:space="0" w:color="auto"/>
                                            <w:bottom w:val="none" w:sz="0" w:space="0" w:color="auto"/>
                                            <w:right w:val="none" w:sz="0" w:space="0" w:color="auto"/>
                                          </w:divBdr>
                                        </w:div>
                                        <w:div w:id="1476602236">
                                          <w:marLeft w:val="0"/>
                                          <w:marRight w:val="0"/>
                                          <w:marTop w:val="0"/>
                                          <w:marBottom w:val="0"/>
                                          <w:divBdr>
                                            <w:top w:val="none" w:sz="0" w:space="0" w:color="auto"/>
                                            <w:left w:val="none" w:sz="0" w:space="0" w:color="auto"/>
                                            <w:bottom w:val="none" w:sz="0" w:space="0" w:color="auto"/>
                                            <w:right w:val="none" w:sz="0" w:space="0" w:color="auto"/>
                                          </w:divBdr>
                                        </w:div>
                                        <w:div w:id="2095122753">
                                          <w:marLeft w:val="0"/>
                                          <w:marRight w:val="0"/>
                                          <w:marTop w:val="0"/>
                                          <w:marBottom w:val="0"/>
                                          <w:divBdr>
                                            <w:top w:val="none" w:sz="0" w:space="0" w:color="auto"/>
                                            <w:left w:val="none" w:sz="0" w:space="0" w:color="auto"/>
                                            <w:bottom w:val="none" w:sz="0" w:space="0" w:color="auto"/>
                                            <w:right w:val="none" w:sz="0" w:space="0" w:color="auto"/>
                                          </w:divBdr>
                                          <w:divsChild>
                                            <w:div w:id="2423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2518">
                                      <w:marLeft w:val="0"/>
                                      <w:marRight w:val="0"/>
                                      <w:marTop w:val="0"/>
                                      <w:marBottom w:val="0"/>
                                      <w:divBdr>
                                        <w:top w:val="none" w:sz="0" w:space="0" w:color="auto"/>
                                        <w:left w:val="none" w:sz="0" w:space="0" w:color="auto"/>
                                        <w:bottom w:val="none" w:sz="0" w:space="0" w:color="auto"/>
                                        <w:right w:val="none" w:sz="0" w:space="0" w:color="auto"/>
                                      </w:divBdr>
                                    </w:div>
                                    <w:div w:id="616909484">
                                      <w:marLeft w:val="0"/>
                                      <w:marRight w:val="0"/>
                                      <w:marTop w:val="0"/>
                                      <w:marBottom w:val="0"/>
                                      <w:divBdr>
                                        <w:top w:val="none" w:sz="0" w:space="0" w:color="auto"/>
                                        <w:left w:val="none" w:sz="0" w:space="0" w:color="auto"/>
                                        <w:bottom w:val="none" w:sz="0" w:space="0" w:color="auto"/>
                                        <w:right w:val="none" w:sz="0" w:space="0" w:color="auto"/>
                                      </w:divBdr>
                                      <w:divsChild>
                                        <w:div w:id="639386963">
                                          <w:marLeft w:val="0"/>
                                          <w:marRight w:val="0"/>
                                          <w:marTop w:val="0"/>
                                          <w:marBottom w:val="0"/>
                                          <w:divBdr>
                                            <w:top w:val="none" w:sz="0" w:space="0" w:color="auto"/>
                                            <w:left w:val="none" w:sz="0" w:space="0" w:color="auto"/>
                                            <w:bottom w:val="none" w:sz="0" w:space="0" w:color="auto"/>
                                            <w:right w:val="none" w:sz="0" w:space="0" w:color="auto"/>
                                          </w:divBdr>
                                        </w:div>
                                      </w:divsChild>
                                    </w:div>
                                    <w:div w:id="325937377">
                                      <w:marLeft w:val="0"/>
                                      <w:marRight w:val="0"/>
                                      <w:marTop w:val="0"/>
                                      <w:marBottom w:val="0"/>
                                      <w:divBdr>
                                        <w:top w:val="none" w:sz="0" w:space="0" w:color="auto"/>
                                        <w:left w:val="none" w:sz="0" w:space="0" w:color="auto"/>
                                        <w:bottom w:val="none" w:sz="0" w:space="0" w:color="auto"/>
                                        <w:right w:val="none" w:sz="0" w:space="0" w:color="auto"/>
                                      </w:divBdr>
                                      <w:divsChild>
                                        <w:div w:id="980425042">
                                          <w:marLeft w:val="0"/>
                                          <w:marRight w:val="0"/>
                                          <w:marTop w:val="0"/>
                                          <w:marBottom w:val="0"/>
                                          <w:divBdr>
                                            <w:top w:val="none" w:sz="0" w:space="0" w:color="auto"/>
                                            <w:left w:val="none" w:sz="0" w:space="0" w:color="auto"/>
                                            <w:bottom w:val="none" w:sz="0" w:space="0" w:color="auto"/>
                                            <w:right w:val="none" w:sz="0" w:space="0" w:color="auto"/>
                                          </w:divBdr>
                                        </w:div>
                                        <w:div w:id="1950816364">
                                          <w:marLeft w:val="0"/>
                                          <w:marRight w:val="0"/>
                                          <w:marTop w:val="0"/>
                                          <w:marBottom w:val="0"/>
                                          <w:divBdr>
                                            <w:top w:val="none" w:sz="0" w:space="0" w:color="auto"/>
                                            <w:left w:val="none" w:sz="0" w:space="0" w:color="auto"/>
                                            <w:bottom w:val="none" w:sz="0" w:space="0" w:color="auto"/>
                                            <w:right w:val="none" w:sz="0" w:space="0" w:color="auto"/>
                                          </w:divBdr>
                                        </w:div>
                                        <w:div w:id="1077363263">
                                          <w:marLeft w:val="0"/>
                                          <w:marRight w:val="0"/>
                                          <w:marTop w:val="0"/>
                                          <w:marBottom w:val="0"/>
                                          <w:divBdr>
                                            <w:top w:val="none" w:sz="0" w:space="0" w:color="auto"/>
                                            <w:left w:val="none" w:sz="0" w:space="0" w:color="auto"/>
                                            <w:bottom w:val="none" w:sz="0" w:space="0" w:color="auto"/>
                                            <w:right w:val="none" w:sz="0" w:space="0" w:color="auto"/>
                                          </w:divBdr>
                                          <w:divsChild>
                                            <w:div w:id="2037539874">
                                              <w:marLeft w:val="0"/>
                                              <w:marRight w:val="0"/>
                                              <w:marTop w:val="0"/>
                                              <w:marBottom w:val="0"/>
                                              <w:divBdr>
                                                <w:top w:val="none" w:sz="0" w:space="0" w:color="auto"/>
                                                <w:left w:val="none" w:sz="0" w:space="0" w:color="auto"/>
                                                <w:bottom w:val="none" w:sz="0" w:space="0" w:color="auto"/>
                                                <w:right w:val="none" w:sz="0" w:space="0" w:color="auto"/>
                                              </w:divBdr>
                                            </w:div>
                                            <w:div w:id="2662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8372">
                                      <w:marLeft w:val="0"/>
                                      <w:marRight w:val="0"/>
                                      <w:marTop w:val="0"/>
                                      <w:marBottom w:val="0"/>
                                      <w:divBdr>
                                        <w:top w:val="none" w:sz="0" w:space="0" w:color="auto"/>
                                        <w:left w:val="none" w:sz="0" w:space="0" w:color="auto"/>
                                        <w:bottom w:val="none" w:sz="0" w:space="0" w:color="auto"/>
                                        <w:right w:val="none" w:sz="0" w:space="0" w:color="auto"/>
                                      </w:divBdr>
                                    </w:div>
                                    <w:div w:id="2038923109">
                                      <w:marLeft w:val="0"/>
                                      <w:marRight w:val="0"/>
                                      <w:marTop w:val="0"/>
                                      <w:marBottom w:val="0"/>
                                      <w:divBdr>
                                        <w:top w:val="none" w:sz="0" w:space="0" w:color="auto"/>
                                        <w:left w:val="none" w:sz="0" w:space="0" w:color="auto"/>
                                        <w:bottom w:val="none" w:sz="0" w:space="0" w:color="auto"/>
                                        <w:right w:val="none" w:sz="0" w:space="0" w:color="auto"/>
                                      </w:divBdr>
                                      <w:divsChild>
                                        <w:div w:id="383331074">
                                          <w:marLeft w:val="0"/>
                                          <w:marRight w:val="0"/>
                                          <w:marTop w:val="0"/>
                                          <w:marBottom w:val="0"/>
                                          <w:divBdr>
                                            <w:top w:val="none" w:sz="0" w:space="0" w:color="auto"/>
                                            <w:left w:val="none" w:sz="0" w:space="0" w:color="auto"/>
                                            <w:bottom w:val="none" w:sz="0" w:space="0" w:color="auto"/>
                                            <w:right w:val="none" w:sz="0" w:space="0" w:color="auto"/>
                                          </w:divBdr>
                                        </w:div>
                                        <w:div w:id="1993168742">
                                          <w:marLeft w:val="0"/>
                                          <w:marRight w:val="0"/>
                                          <w:marTop w:val="0"/>
                                          <w:marBottom w:val="0"/>
                                          <w:divBdr>
                                            <w:top w:val="none" w:sz="0" w:space="0" w:color="auto"/>
                                            <w:left w:val="none" w:sz="0" w:space="0" w:color="auto"/>
                                            <w:bottom w:val="none" w:sz="0" w:space="0" w:color="auto"/>
                                            <w:right w:val="none" w:sz="0" w:space="0" w:color="auto"/>
                                          </w:divBdr>
                                        </w:div>
                                      </w:divsChild>
                                    </w:div>
                                    <w:div w:id="950088621">
                                      <w:marLeft w:val="0"/>
                                      <w:marRight w:val="0"/>
                                      <w:marTop w:val="0"/>
                                      <w:marBottom w:val="0"/>
                                      <w:divBdr>
                                        <w:top w:val="none" w:sz="0" w:space="0" w:color="auto"/>
                                        <w:left w:val="none" w:sz="0" w:space="0" w:color="auto"/>
                                        <w:bottom w:val="none" w:sz="0" w:space="0" w:color="auto"/>
                                        <w:right w:val="none" w:sz="0" w:space="0" w:color="auto"/>
                                      </w:divBdr>
                                      <w:divsChild>
                                        <w:div w:id="1771706025">
                                          <w:marLeft w:val="0"/>
                                          <w:marRight w:val="0"/>
                                          <w:marTop w:val="0"/>
                                          <w:marBottom w:val="0"/>
                                          <w:divBdr>
                                            <w:top w:val="none" w:sz="0" w:space="0" w:color="auto"/>
                                            <w:left w:val="none" w:sz="0" w:space="0" w:color="auto"/>
                                            <w:bottom w:val="none" w:sz="0" w:space="0" w:color="auto"/>
                                            <w:right w:val="none" w:sz="0" w:space="0" w:color="auto"/>
                                          </w:divBdr>
                                        </w:div>
                                        <w:div w:id="1855725303">
                                          <w:marLeft w:val="0"/>
                                          <w:marRight w:val="0"/>
                                          <w:marTop w:val="0"/>
                                          <w:marBottom w:val="0"/>
                                          <w:divBdr>
                                            <w:top w:val="none" w:sz="0" w:space="0" w:color="auto"/>
                                            <w:left w:val="none" w:sz="0" w:space="0" w:color="auto"/>
                                            <w:bottom w:val="none" w:sz="0" w:space="0" w:color="auto"/>
                                            <w:right w:val="none" w:sz="0" w:space="0" w:color="auto"/>
                                          </w:divBdr>
                                        </w:div>
                                        <w:div w:id="68817816">
                                          <w:marLeft w:val="0"/>
                                          <w:marRight w:val="0"/>
                                          <w:marTop w:val="0"/>
                                          <w:marBottom w:val="0"/>
                                          <w:divBdr>
                                            <w:top w:val="none" w:sz="0" w:space="0" w:color="auto"/>
                                            <w:left w:val="none" w:sz="0" w:space="0" w:color="auto"/>
                                            <w:bottom w:val="none" w:sz="0" w:space="0" w:color="auto"/>
                                            <w:right w:val="none" w:sz="0" w:space="0" w:color="auto"/>
                                          </w:divBdr>
                                          <w:divsChild>
                                            <w:div w:id="19065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0829">
                                      <w:marLeft w:val="0"/>
                                      <w:marRight w:val="0"/>
                                      <w:marTop w:val="0"/>
                                      <w:marBottom w:val="0"/>
                                      <w:divBdr>
                                        <w:top w:val="none" w:sz="0" w:space="0" w:color="auto"/>
                                        <w:left w:val="none" w:sz="0" w:space="0" w:color="auto"/>
                                        <w:bottom w:val="none" w:sz="0" w:space="0" w:color="auto"/>
                                        <w:right w:val="none" w:sz="0" w:space="0" w:color="auto"/>
                                      </w:divBdr>
                                    </w:div>
                                    <w:div w:id="1579436861">
                                      <w:marLeft w:val="0"/>
                                      <w:marRight w:val="0"/>
                                      <w:marTop w:val="0"/>
                                      <w:marBottom w:val="0"/>
                                      <w:divBdr>
                                        <w:top w:val="none" w:sz="0" w:space="0" w:color="auto"/>
                                        <w:left w:val="none" w:sz="0" w:space="0" w:color="auto"/>
                                        <w:bottom w:val="none" w:sz="0" w:space="0" w:color="auto"/>
                                        <w:right w:val="none" w:sz="0" w:space="0" w:color="auto"/>
                                      </w:divBdr>
                                      <w:divsChild>
                                        <w:div w:id="1017653160">
                                          <w:marLeft w:val="0"/>
                                          <w:marRight w:val="0"/>
                                          <w:marTop w:val="0"/>
                                          <w:marBottom w:val="0"/>
                                          <w:divBdr>
                                            <w:top w:val="none" w:sz="0" w:space="0" w:color="auto"/>
                                            <w:left w:val="none" w:sz="0" w:space="0" w:color="auto"/>
                                            <w:bottom w:val="none" w:sz="0" w:space="0" w:color="auto"/>
                                            <w:right w:val="none" w:sz="0" w:space="0" w:color="auto"/>
                                          </w:divBdr>
                                        </w:div>
                                      </w:divsChild>
                                    </w:div>
                                    <w:div w:id="1334339814">
                                      <w:marLeft w:val="0"/>
                                      <w:marRight w:val="0"/>
                                      <w:marTop w:val="0"/>
                                      <w:marBottom w:val="0"/>
                                      <w:divBdr>
                                        <w:top w:val="none" w:sz="0" w:space="0" w:color="auto"/>
                                        <w:left w:val="none" w:sz="0" w:space="0" w:color="auto"/>
                                        <w:bottom w:val="none" w:sz="0" w:space="0" w:color="auto"/>
                                        <w:right w:val="none" w:sz="0" w:space="0" w:color="auto"/>
                                      </w:divBdr>
                                      <w:divsChild>
                                        <w:div w:id="294413800">
                                          <w:marLeft w:val="0"/>
                                          <w:marRight w:val="0"/>
                                          <w:marTop w:val="0"/>
                                          <w:marBottom w:val="0"/>
                                          <w:divBdr>
                                            <w:top w:val="none" w:sz="0" w:space="0" w:color="auto"/>
                                            <w:left w:val="none" w:sz="0" w:space="0" w:color="auto"/>
                                            <w:bottom w:val="none" w:sz="0" w:space="0" w:color="auto"/>
                                            <w:right w:val="none" w:sz="0" w:space="0" w:color="auto"/>
                                          </w:divBdr>
                                        </w:div>
                                        <w:div w:id="667489449">
                                          <w:marLeft w:val="0"/>
                                          <w:marRight w:val="0"/>
                                          <w:marTop w:val="0"/>
                                          <w:marBottom w:val="0"/>
                                          <w:divBdr>
                                            <w:top w:val="none" w:sz="0" w:space="0" w:color="auto"/>
                                            <w:left w:val="none" w:sz="0" w:space="0" w:color="auto"/>
                                            <w:bottom w:val="none" w:sz="0" w:space="0" w:color="auto"/>
                                            <w:right w:val="none" w:sz="0" w:space="0" w:color="auto"/>
                                          </w:divBdr>
                                        </w:div>
                                        <w:div w:id="459108632">
                                          <w:marLeft w:val="0"/>
                                          <w:marRight w:val="0"/>
                                          <w:marTop w:val="0"/>
                                          <w:marBottom w:val="0"/>
                                          <w:divBdr>
                                            <w:top w:val="none" w:sz="0" w:space="0" w:color="auto"/>
                                            <w:left w:val="none" w:sz="0" w:space="0" w:color="auto"/>
                                            <w:bottom w:val="none" w:sz="0" w:space="0" w:color="auto"/>
                                            <w:right w:val="none" w:sz="0" w:space="0" w:color="auto"/>
                                          </w:divBdr>
                                          <w:divsChild>
                                            <w:div w:id="5862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6821">
                                      <w:marLeft w:val="0"/>
                                      <w:marRight w:val="0"/>
                                      <w:marTop w:val="0"/>
                                      <w:marBottom w:val="0"/>
                                      <w:divBdr>
                                        <w:top w:val="none" w:sz="0" w:space="0" w:color="auto"/>
                                        <w:left w:val="none" w:sz="0" w:space="0" w:color="auto"/>
                                        <w:bottom w:val="none" w:sz="0" w:space="0" w:color="auto"/>
                                        <w:right w:val="none" w:sz="0" w:space="0" w:color="auto"/>
                                      </w:divBdr>
                                    </w:div>
                                    <w:div w:id="869950424">
                                      <w:marLeft w:val="0"/>
                                      <w:marRight w:val="0"/>
                                      <w:marTop w:val="0"/>
                                      <w:marBottom w:val="0"/>
                                      <w:divBdr>
                                        <w:top w:val="none" w:sz="0" w:space="0" w:color="auto"/>
                                        <w:left w:val="none" w:sz="0" w:space="0" w:color="auto"/>
                                        <w:bottom w:val="none" w:sz="0" w:space="0" w:color="auto"/>
                                        <w:right w:val="none" w:sz="0" w:space="0" w:color="auto"/>
                                      </w:divBdr>
                                      <w:divsChild>
                                        <w:div w:id="364408030">
                                          <w:marLeft w:val="0"/>
                                          <w:marRight w:val="0"/>
                                          <w:marTop w:val="0"/>
                                          <w:marBottom w:val="0"/>
                                          <w:divBdr>
                                            <w:top w:val="none" w:sz="0" w:space="0" w:color="auto"/>
                                            <w:left w:val="none" w:sz="0" w:space="0" w:color="auto"/>
                                            <w:bottom w:val="none" w:sz="0" w:space="0" w:color="auto"/>
                                            <w:right w:val="none" w:sz="0" w:space="0" w:color="auto"/>
                                          </w:divBdr>
                                        </w:div>
                                      </w:divsChild>
                                    </w:div>
                                    <w:div w:id="1930112336">
                                      <w:marLeft w:val="0"/>
                                      <w:marRight w:val="0"/>
                                      <w:marTop w:val="0"/>
                                      <w:marBottom w:val="0"/>
                                      <w:divBdr>
                                        <w:top w:val="none" w:sz="0" w:space="0" w:color="auto"/>
                                        <w:left w:val="none" w:sz="0" w:space="0" w:color="auto"/>
                                        <w:bottom w:val="none" w:sz="0" w:space="0" w:color="auto"/>
                                        <w:right w:val="none" w:sz="0" w:space="0" w:color="auto"/>
                                      </w:divBdr>
                                      <w:divsChild>
                                        <w:div w:id="73279626">
                                          <w:marLeft w:val="0"/>
                                          <w:marRight w:val="0"/>
                                          <w:marTop w:val="0"/>
                                          <w:marBottom w:val="0"/>
                                          <w:divBdr>
                                            <w:top w:val="none" w:sz="0" w:space="0" w:color="auto"/>
                                            <w:left w:val="none" w:sz="0" w:space="0" w:color="auto"/>
                                            <w:bottom w:val="none" w:sz="0" w:space="0" w:color="auto"/>
                                            <w:right w:val="none" w:sz="0" w:space="0" w:color="auto"/>
                                          </w:divBdr>
                                        </w:div>
                                        <w:div w:id="1075930658">
                                          <w:marLeft w:val="0"/>
                                          <w:marRight w:val="0"/>
                                          <w:marTop w:val="0"/>
                                          <w:marBottom w:val="0"/>
                                          <w:divBdr>
                                            <w:top w:val="none" w:sz="0" w:space="0" w:color="auto"/>
                                            <w:left w:val="none" w:sz="0" w:space="0" w:color="auto"/>
                                            <w:bottom w:val="none" w:sz="0" w:space="0" w:color="auto"/>
                                            <w:right w:val="none" w:sz="0" w:space="0" w:color="auto"/>
                                          </w:divBdr>
                                        </w:div>
                                        <w:div w:id="344793123">
                                          <w:marLeft w:val="0"/>
                                          <w:marRight w:val="0"/>
                                          <w:marTop w:val="0"/>
                                          <w:marBottom w:val="0"/>
                                          <w:divBdr>
                                            <w:top w:val="none" w:sz="0" w:space="0" w:color="auto"/>
                                            <w:left w:val="none" w:sz="0" w:space="0" w:color="auto"/>
                                            <w:bottom w:val="none" w:sz="0" w:space="0" w:color="auto"/>
                                            <w:right w:val="none" w:sz="0" w:space="0" w:color="auto"/>
                                          </w:divBdr>
                                          <w:divsChild>
                                            <w:div w:id="971401825">
                                              <w:marLeft w:val="0"/>
                                              <w:marRight w:val="0"/>
                                              <w:marTop w:val="0"/>
                                              <w:marBottom w:val="0"/>
                                              <w:divBdr>
                                                <w:top w:val="none" w:sz="0" w:space="0" w:color="auto"/>
                                                <w:left w:val="none" w:sz="0" w:space="0" w:color="auto"/>
                                                <w:bottom w:val="none" w:sz="0" w:space="0" w:color="auto"/>
                                                <w:right w:val="none" w:sz="0" w:space="0" w:color="auto"/>
                                              </w:divBdr>
                                            </w:div>
                                            <w:div w:id="6812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9640">
                                      <w:marLeft w:val="0"/>
                                      <w:marRight w:val="0"/>
                                      <w:marTop w:val="0"/>
                                      <w:marBottom w:val="0"/>
                                      <w:divBdr>
                                        <w:top w:val="none" w:sz="0" w:space="0" w:color="auto"/>
                                        <w:left w:val="none" w:sz="0" w:space="0" w:color="auto"/>
                                        <w:bottom w:val="none" w:sz="0" w:space="0" w:color="auto"/>
                                        <w:right w:val="none" w:sz="0" w:space="0" w:color="auto"/>
                                      </w:divBdr>
                                    </w:div>
                                    <w:div w:id="1398433742">
                                      <w:marLeft w:val="0"/>
                                      <w:marRight w:val="0"/>
                                      <w:marTop w:val="0"/>
                                      <w:marBottom w:val="0"/>
                                      <w:divBdr>
                                        <w:top w:val="none" w:sz="0" w:space="0" w:color="auto"/>
                                        <w:left w:val="none" w:sz="0" w:space="0" w:color="auto"/>
                                        <w:bottom w:val="none" w:sz="0" w:space="0" w:color="auto"/>
                                        <w:right w:val="none" w:sz="0" w:space="0" w:color="auto"/>
                                      </w:divBdr>
                                      <w:divsChild>
                                        <w:div w:id="164520994">
                                          <w:marLeft w:val="0"/>
                                          <w:marRight w:val="0"/>
                                          <w:marTop w:val="0"/>
                                          <w:marBottom w:val="0"/>
                                          <w:divBdr>
                                            <w:top w:val="none" w:sz="0" w:space="0" w:color="auto"/>
                                            <w:left w:val="none" w:sz="0" w:space="0" w:color="auto"/>
                                            <w:bottom w:val="none" w:sz="0" w:space="0" w:color="auto"/>
                                            <w:right w:val="none" w:sz="0" w:space="0" w:color="auto"/>
                                          </w:divBdr>
                                        </w:div>
                                        <w:div w:id="178665785">
                                          <w:marLeft w:val="0"/>
                                          <w:marRight w:val="0"/>
                                          <w:marTop w:val="0"/>
                                          <w:marBottom w:val="0"/>
                                          <w:divBdr>
                                            <w:top w:val="none" w:sz="0" w:space="0" w:color="auto"/>
                                            <w:left w:val="none" w:sz="0" w:space="0" w:color="auto"/>
                                            <w:bottom w:val="none" w:sz="0" w:space="0" w:color="auto"/>
                                            <w:right w:val="none" w:sz="0" w:space="0" w:color="auto"/>
                                          </w:divBdr>
                                        </w:div>
                                      </w:divsChild>
                                    </w:div>
                                    <w:div w:id="1505127811">
                                      <w:marLeft w:val="0"/>
                                      <w:marRight w:val="0"/>
                                      <w:marTop w:val="0"/>
                                      <w:marBottom w:val="0"/>
                                      <w:divBdr>
                                        <w:top w:val="none" w:sz="0" w:space="0" w:color="auto"/>
                                        <w:left w:val="none" w:sz="0" w:space="0" w:color="auto"/>
                                        <w:bottom w:val="none" w:sz="0" w:space="0" w:color="auto"/>
                                        <w:right w:val="none" w:sz="0" w:space="0" w:color="auto"/>
                                      </w:divBdr>
                                      <w:divsChild>
                                        <w:div w:id="29498826">
                                          <w:marLeft w:val="0"/>
                                          <w:marRight w:val="0"/>
                                          <w:marTop w:val="0"/>
                                          <w:marBottom w:val="0"/>
                                          <w:divBdr>
                                            <w:top w:val="none" w:sz="0" w:space="0" w:color="auto"/>
                                            <w:left w:val="none" w:sz="0" w:space="0" w:color="auto"/>
                                            <w:bottom w:val="none" w:sz="0" w:space="0" w:color="auto"/>
                                            <w:right w:val="none" w:sz="0" w:space="0" w:color="auto"/>
                                          </w:divBdr>
                                        </w:div>
                                        <w:div w:id="1874922706">
                                          <w:marLeft w:val="0"/>
                                          <w:marRight w:val="0"/>
                                          <w:marTop w:val="0"/>
                                          <w:marBottom w:val="0"/>
                                          <w:divBdr>
                                            <w:top w:val="none" w:sz="0" w:space="0" w:color="auto"/>
                                            <w:left w:val="none" w:sz="0" w:space="0" w:color="auto"/>
                                            <w:bottom w:val="none" w:sz="0" w:space="0" w:color="auto"/>
                                            <w:right w:val="none" w:sz="0" w:space="0" w:color="auto"/>
                                          </w:divBdr>
                                        </w:div>
                                        <w:div w:id="349600158">
                                          <w:marLeft w:val="0"/>
                                          <w:marRight w:val="0"/>
                                          <w:marTop w:val="0"/>
                                          <w:marBottom w:val="0"/>
                                          <w:divBdr>
                                            <w:top w:val="none" w:sz="0" w:space="0" w:color="auto"/>
                                            <w:left w:val="none" w:sz="0" w:space="0" w:color="auto"/>
                                            <w:bottom w:val="none" w:sz="0" w:space="0" w:color="auto"/>
                                            <w:right w:val="none" w:sz="0" w:space="0" w:color="auto"/>
                                          </w:divBdr>
                                          <w:divsChild>
                                            <w:div w:id="1715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6082">
                                      <w:marLeft w:val="0"/>
                                      <w:marRight w:val="0"/>
                                      <w:marTop w:val="0"/>
                                      <w:marBottom w:val="0"/>
                                      <w:divBdr>
                                        <w:top w:val="none" w:sz="0" w:space="0" w:color="auto"/>
                                        <w:left w:val="none" w:sz="0" w:space="0" w:color="auto"/>
                                        <w:bottom w:val="none" w:sz="0" w:space="0" w:color="auto"/>
                                        <w:right w:val="none" w:sz="0" w:space="0" w:color="auto"/>
                                      </w:divBdr>
                                    </w:div>
                                    <w:div w:id="11808860">
                                      <w:marLeft w:val="0"/>
                                      <w:marRight w:val="0"/>
                                      <w:marTop w:val="0"/>
                                      <w:marBottom w:val="0"/>
                                      <w:divBdr>
                                        <w:top w:val="none" w:sz="0" w:space="0" w:color="auto"/>
                                        <w:left w:val="none" w:sz="0" w:space="0" w:color="auto"/>
                                        <w:bottom w:val="none" w:sz="0" w:space="0" w:color="auto"/>
                                        <w:right w:val="none" w:sz="0" w:space="0" w:color="auto"/>
                                      </w:divBdr>
                                      <w:divsChild>
                                        <w:div w:id="1353646260">
                                          <w:marLeft w:val="0"/>
                                          <w:marRight w:val="0"/>
                                          <w:marTop w:val="0"/>
                                          <w:marBottom w:val="0"/>
                                          <w:divBdr>
                                            <w:top w:val="none" w:sz="0" w:space="0" w:color="auto"/>
                                            <w:left w:val="none" w:sz="0" w:space="0" w:color="auto"/>
                                            <w:bottom w:val="none" w:sz="0" w:space="0" w:color="auto"/>
                                            <w:right w:val="none" w:sz="0" w:space="0" w:color="auto"/>
                                          </w:divBdr>
                                        </w:div>
                                      </w:divsChild>
                                    </w:div>
                                    <w:div w:id="297222663">
                                      <w:marLeft w:val="0"/>
                                      <w:marRight w:val="0"/>
                                      <w:marTop w:val="0"/>
                                      <w:marBottom w:val="0"/>
                                      <w:divBdr>
                                        <w:top w:val="none" w:sz="0" w:space="0" w:color="auto"/>
                                        <w:left w:val="none" w:sz="0" w:space="0" w:color="auto"/>
                                        <w:bottom w:val="none" w:sz="0" w:space="0" w:color="auto"/>
                                        <w:right w:val="none" w:sz="0" w:space="0" w:color="auto"/>
                                      </w:divBdr>
                                      <w:divsChild>
                                        <w:div w:id="1134758279">
                                          <w:marLeft w:val="0"/>
                                          <w:marRight w:val="0"/>
                                          <w:marTop w:val="0"/>
                                          <w:marBottom w:val="0"/>
                                          <w:divBdr>
                                            <w:top w:val="none" w:sz="0" w:space="0" w:color="auto"/>
                                            <w:left w:val="none" w:sz="0" w:space="0" w:color="auto"/>
                                            <w:bottom w:val="none" w:sz="0" w:space="0" w:color="auto"/>
                                            <w:right w:val="none" w:sz="0" w:space="0" w:color="auto"/>
                                          </w:divBdr>
                                        </w:div>
                                        <w:div w:id="116027078">
                                          <w:marLeft w:val="0"/>
                                          <w:marRight w:val="0"/>
                                          <w:marTop w:val="0"/>
                                          <w:marBottom w:val="0"/>
                                          <w:divBdr>
                                            <w:top w:val="none" w:sz="0" w:space="0" w:color="auto"/>
                                            <w:left w:val="none" w:sz="0" w:space="0" w:color="auto"/>
                                            <w:bottom w:val="none" w:sz="0" w:space="0" w:color="auto"/>
                                            <w:right w:val="none" w:sz="0" w:space="0" w:color="auto"/>
                                          </w:divBdr>
                                        </w:div>
                                        <w:div w:id="1132791489">
                                          <w:marLeft w:val="0"/>
                                          <w:marRight w:val="0"/>
                                          <w:marTop w:val="0"/>
                                          <w:marBottom w:val="0"/>
                                          <w:divBdr>
                                            <w:top w:val="none" w:sz="0" w:space="0" w:color="auto"/>
                                            <w:left w:val="none" w:sz="0" w:space="0" w:color="auto"/>
                                            <w:bottom w:val="none" w:sz="0" w:space="0" w:color="auto"/>
                                            <w:right w:val="none" w:sz="0" w:space="0" w:color="auto"/>
                                          </w:divBdr>
                                          <w:divsChild>
                                            <w:div w:id="13755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5104">
                                      <w:marLeft w:val="0"/>
                                      <w:marRight w:val="0"/>
                                      <w:marTop w:val="0"/>
                                      <w:marBottom w:val="0"/>
                                      <w:divBdr>
                                        <w:top w:val="none" w:sz="0" w:space="0" w:color="auto"/>
                                        <w:left w:val="none" w:sz="0" w:space="0" w:color="auto"/>
                                        <w:bottom w:val="none" w:sz="0" w:space="0" w:color="auto"/>
                                        <w:right w:val="none" w:sz="0" w:space="0" w:color="auto"/>
                                      </w:divBdr>
                                    </w:div>
                                    <w:div w:id="1142621251">
                                      <w:marLeft w:val="0"/>
                                      <w:marRight w:val="0"/>
                                      <w:marTop w:val="0"/>
                                      <w:marBottom w:val="0"/>
                                      <w:divBdr>
                                        <w:top w:val="none" w:sz="0" w:space="0" w:color="auto"/>
                                        <w:left w:val="none" w:sz="0" w:space="0" w:color="auto"/>
                                        <w:bottom w:val="none" w:sz="0" w:space="0" w:color="auto"/>
                                        <w:right w:val="none" w:sz="0" w:space="0" w:color="auto"/>
                                      </w:divBdr>
                                      <w:divsChild>
                                        <w:div w:id="848568524">
                                          <w:marLeft w:val="0"/>
                                          <w:marRight w:val="0"/>
                                          <w:marTop w:val="0"/>
                                          <w:marBottom w:val="0"/>
                                          <w:divBdr>
                                            <w:top w:val="none" w:sz="0" w:space="0" w:color="auto"/>
                                            <w:left w:val="none" w:sz="0" w:space="0" w:color="auto"/>
                                            <w:bottom w:val="none" w:sz="0" w:space="0" w:color="auto"/>
                                            <w:right w:val="none" w:sz="0" w:space="0" w:color="auto"/>
                                          </w:divBdr>
                                        </w:div>
                                      </w:divsChild>
                                    </w:div>
                                    <w:div w:id="637105884">
                                      <w:marLeft w:val="0"/>
                                      <w:marRight w:val="0"/>
                                      <w:marTop w:val="0"/>
                                      <w:marBottom w:val="0"/>
                                      <w:divBdr>
                                        <w:top w:val="none" w:sz="0" w:space="0" w:color="auto"/>
                                        <w:left w:val="none" w:sz="0" w:space="0" w:color="auto"/>
                                        <w:bottom w:val="none" w:sz="0" w:space="0" w:color="auto"/>
                                        <w:right w:val="none" w:sz="0" w:space="0" w:color="auto"/>
                                      </w:divBdr>
                                      <w:divsChild>
                                        <w:div w:id="414590313">
                                          <w:marLeft w:val="0"/>
                                          <w:marRight w:val="0"/>
                                          <w:marTop w:val="0"/>
                                          <w:marBottom w:val="0"/>
                                          <w:divBdr>
                                            <w:top w:val="none" w:sz="0" w:space="0" w:color="auto"/>
                                            <w:left w:val="none" w:sz="0" w:space="0" w:color="auto"/>
                                            <w:bottom w:val="none" w:sz="0" w:space="0" w:color="auto"/>
                                            <w:right w:val="none" w:sz="0" w:space="0" w:color="auto"/>
                                          </w:divBdr>
                                        </w:div>
                                        <w:div w:id="896084230">
                                          <w:marLeft w:val="0"/>
                                          <w:marRight w:val="0"/>
                                          <w:marTop w:val="0"/>
                                          <w:marBottom w:val="0"/>
                                          <w:divBdr>
                                            <w:top w:val="none" w:sz="0" w:space="0" w:color="auto"/>
                                            <w:left w:val="none" w:sz="0" w:space="0" w:color="auto"/>
                                            <w:bottom w:val="none" w:sz="0" w:space="0" w:color="auto"/>
                                            <w:right w:val="none" w:sz="0" w:space="0" w:color="auto"/>
                                          </w:divBdr>
                                        </w:div>
                                        <w:div w:id="1802458846">
                                          <w:marLeft w:val="0"/>
                                          <w:marRight w:val="0"/>
                                          <w:marTop w:val="0"/>
                                          <w:marBottom w:val="0"/>
                                          <w:divBdr>
                                            <w:top w:val="none" w:sz="0" w:space="0" w:color="auto"/>
                                            <w:left w:val="none" w:sz="0" w:space="0" w:color="auto"/>
                                            <w:bottom w:val="none" w:sz="0" w:space="0" w:color="auto"/>
                                            <w:right w:val="none" w:sz="0" w:space="0" w:color="auto"/>
                                          </w:divBdr>
                                          <w:divsChild>
                                            <w:div w:id="1742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8118">
                                      <w:marLeft w:val="0"/>
                                      <w:marRight w:val="0"/>
                                      <w:marTop w:val="0"/>
                                      <w:marBottom w:val="0"/>
                                      <w:divBdr>
                                        <w:top w:val="none" w:sz="0" w:space="0" w:color="auto"/>
                                        <w:left w:val="none" w:sz="0" w:space="0" w:color="auto"/>
                                        <w:bottom w:val="none" w:sz="0" w:space="0" w:color="auto"/>
                                        <w:right w:val="none" w:sz="0" w:space="0" w:color="auto"/>
                                      </w:divBdr>
                                    </w:div>
                                    <w:div w:id="482047526">
                                      <w:marLeft w:val="0"/>
                                      <w:marRight w:val="0"/>
                                      <w:marTop w:val="0"/>
                                      <w:marBottom w:val="0"/>
                                      <w:divBdr>
                                        <w:top w:val="none" w:sz="0" w:space="0" w:color="auto"/>
                                        <w:left w:val="none" w:sz="0" w:space="0" w:color="auto"/>
                                        <w:bottom w:val="none" w:sz="0" w:space="0" w:color="auto"/>
                                        <w:right w:val="none" w:sz="0" w:space="0" w:color="auto"/>
                                      </w:divBdr>
                                      <w:divsChild>
                                        <w:div w:id="258293515">
                                          <w:marLeft w:val="0"/>
                                          <w:marRight w:val="0"/>
                                          <w:marTop w:val="0"/>
                                          <w:marBottom w:val="0"/>
                                          <w:divBdr>
                                            <w:top w:val="none" w:sz="0" w:space="0" w:color="auto"/>
                                            <w:left w:val="none" w:sz="0" w:space="0" w:color="auto"/>
                                            <w:bottom w:val="none" w:sz="0" w:space="0" w:color="auto"/>
                                            <w:right w:val="none" w:sz="0" w:space="0" w:color="auto"/>
                                          </w:divBdr>
                                        </w:div>
                                      </w:divsChild>
                                    </w:div>
                                    <w:div w:id="978803028">
                                      <w:marLeft w:val="0"/>
                                      <w:marRight w:val="0"/>
                                      <w:marTop w:val="0"/>
                                      <w:marBottom w:val="0"/>
                                      <w:divBdr>
                                        <w:top w:val="none" w:sz="0" w:space="0" w:color="auto"/>
                                        <w:left w:val="none" w:sz="0" w:space="0" w:color="auto"/>
                                        <w:bottom w:val="none" w:sz="0" w:space="0" w:color="auto"/>
                                        <w:right w:val="none" w:sz="0" w:space="0" w:color="auto"/>
                                      </w:divBdr>
                                      <w:divsChild>
                                        <w:div w:id="831675678">
                                          <w:marLeft w:val="0"/>
                                          <w:marRight w:val="0"/>
                                          <w:marTop w:val="0"/>
                                          <w:marBottom w:val="0"/>
                                          <w:divBdr>
                                            <w:top w:val="none" w:sz="0" w:space="0" w:color="auto"/>
                                            <w:left w:val="none" w:sz="0" w:space="0" w:color="auto"/>
                                            <w:bottom w:val="none" w:sz="0" w:space="0" w:color="auto"/>
                                            <w:right w:val="none" w:sz="0" w:space="0" w:color="auto"/>
                                          </w:divBdr>
                                        </w:div>
                                        <w:div w:id="1724913706">
                                          <w:marLeft w:val="0"/>
                                          <w:marRight w:val="0"/>
                                          <w:marTop w:val="0"/>
                                          <w:marBottom w:val="0"/>
                                          <w:divBdr>
                                            <w:top w:val="none" w:sz="0" w:space="0" w:color="auto"/>
                                            <w:left w:val="none" w:sz="0" w:space="0" w:color="auto"/>
                                            <w:bottom w:val="none" w:sz="0" w:space="0" w:color="auto"/>
                                            <w:right w:val="none" w:sz="0" w:space="0" w:color="auto"/>
                                          </w:divBdr>
                                        </w:div>
                                        <w:div w:id="147599084">
                                          <w:marLeft w:val="0"/>
                                          <w:marRight w:val="0"/>
                                          <w:marTop w:val="0"/>
                                          <w:marBottom w:val="0"/>
                                          <w:divBdr>
                                            <w:top w:val="none" w:sz="0" w:space="0" w:color="auto"/>
                                            <w:left w:val="none" w:sz="0" w:space="0" w:color="auto"/>
                                            <w:bottom w:val="none" w:sz="0" w:space="0" w:color="auto"/>
                                            <w:right w:val="none" w:sz="0" w:space="0" w:color="auto"/>
                                          </w:divBdr>
                                          <w:divsChild>
                                            <w:div w:id="3085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554">
                                      <w:marLeft w:val="0"/>
                                      <w:marRight w:val="0"/>
                                      <w:marTop w:val="0"/>
                                      <w:marBottom w:val="0"/>
                                      <w:divBdr>
                                        <w:top w:val="none" w:sz="0" w:space="0" w:color="auto"/>
                                        <w:left w:val="none" w:sz="0" w:space="0" w:color="auto"/>
                                        <w:bottom w:val="none" w:sz="0" w:space="0" w:color="auto"/>
                                        <w:right w:val="none" w:sz="0" w:space="0" w:color="auto"/>
                                      </w:divBdr>
                                    </w:div>
                                    <w:div w:id="80953883">
                                      <w:marLeft w:val="0"/>
                                      <w:marRight w:val="0"/>
                                      <w:marTop w:val="0"/>
                                      <w:marBottom w:val="0"/>
                                      <w:divBdr>
                                        <w:top w:val="none" w:sz="0" w:space="0" w:color="auto"/>
                                        <w:left w:val="none" w:sz="0" w:space="0" w:color="auto"/>
                                        <w:bottom w:val="none" w:sz="0" w:space="0" w:color="auto"/>
                                        <w:right w:val="none" w:sz="0" w:space="0" w:color="auto"/>
                                      </w:divBdr>
                                      <w:divsChild>
                                        <w:div w:id="1716539751">
                                          <w:marLeft w:val="0"/>
                                          <w:marRight w:val="0"/>
                                          <w:marTop w:val="0"/>
                                          <w:marBottom w:val="0"/>
                                          <w:divBdr>
                                            <w:top w:val="none" w:sz="0" w:space="0" w:color="auto"/>
                                            <w:left w:val="none" w:sz="0" w:space="0" w:color="auto"/>
                                            <w:bottom w:val="none" w:sz="0" w:space="0" w:color="auto"/>
                                            <w:right w:val="none" w:sz="0" w:space="0" w:color="auto"/>
                                          </w:divBdr>
                                        </w:div>
                                      </w:divsChild>
                                    </w:div>
                                    <w:div w:id="1927033938">
                                      <w:marLeft w:val="0"/>
                                      <w:marRight w:val="0"/>
                                      <w:marTop w:val="0"/>
                                      <w:marBottom w:val="0"/>
                                      <w:divBdr>
                                        <w:top w:val="none" w:sz="0" w:space="0" w:color="auto"/>
                                        <w:left w:val="none" w:sz="0" w:space="0" w:color="auto"/>
                                        <w:bottom w:val="none" w:sz="0" w:space="0" w:color="auto"/>
                                        <w:right w:val="none" w:sz="0" w:space="0" w:color="auto"/>
                                      </w:divBdr>
                                      <w:divsChild>
                                        <w:div w:id="642589379">
                                          <w:marLeft w:val="0"/>
                                          <w:marRight w:val="0"/>
                                          <w:marTop w:val="0"/>
                                          <w:marBottom w:val="0"/>
                                          <w:divBdr>
                                            <w:top w:val="none" w:sz="0" w:space="0" w:color="auto"/>
                                            <w:left w:val="none" w:sz="0" w:space="0" w:color="auto"/>
                                            <w:bottom w:val="none" w:sz="0" w:space="0" w:color="auto"/>
                                            <w:right w:val="none" w:sz="0" w:space="0" w:color="auto"/>
                                          </w:divBdr>
                                        </w:div>
                                        <w:div w:id="466551776">
                                          <w:marLeft w:val="0"/>
                                          <w:marRight w:val="0"/>
                                          <w:marTop w:val="0"/>
                                          <w:marBottom w:val="0"/>
                                          <w:divBdr>
                                            <w:top w:val="none" w:sz="0" w:space="0" w:color="auto"/>
                                            <w:left w:val="none" w:sz="0" w:space="0" w:color="auto"/>
                                            <w:bottom w:val="none" w:sz="0" w:space="0" w:color="auto"/>
                                            <w:right w:val="none" w:sz="0" w:space="0" w:color="auto"/>
                                          </w:divBdr>
                                        </w:div>
                                        <w:div w:id="1822575054">
                                          <w:marLeft w:val="0"/>
                                          <w:marRight w:val="0"/>
                                          <w:marTop w:val="0"/>
                                          <w:marBottom w:val="0"/>
                                          <w:divBdr>
                                            <w:top w:val="none" w:sz="0" w:space="0" w:color="auto"/>
                                            <w:left w:val="none" w:sz="0" w:space="0" w:color="auto"/>
                                            <w:bottom w:val="none" w:sz="0" w:space="0" w:color="auto"/>
                                            <w:right w:val="none" w:sz="0" w:space="0" w:color="auto"/>
                                          </w:divBdr>
                                          <w:divsChild>
                                            <w:div w:id="772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7490">
                                      <w:marLeft w:val="0"/>
                                      <w:marRight w:val="0"/>
                                      <w:marTop w:val="0"/>
                                      <w:marBottom w:val="0"/>
                                      <w:divBdr>
                                        <w:top w:val="none" w:sz="0" w:space="0" w:color="auto"/>
                                        <w:left w:val="none" w:sz="0" w:space="0" w:color="auto"/>
                                        <w:bottom w:val="none" w:sz="0" w:space="0" w:color="auto"/>
                                        <w:right w:val="none" w:sz="0" w:space="0" w:color="auto"/>
                                      </w:divBdr>
                                    </w:div>
                                    <w:div w:id="733086361">
                                      <w:marLeft w:val="0"/>
                                      <w:marRight w:val="0"/>
                                      <w:marTop w:val="0"/>
                                      <w:marBottom w:val="0"/>
                                      <w:divBdr>
                                        <w:top w:val="none" w:sz="0" w:space="0" w:color="auto"/>
                                        <w:left w:val="none" w:sz="0" w:space="0" w:color="auto"/>
                                        <w:bottom w:val="none" w:sz="0" w:space="0" w:color="auto"/>
                                        <w:right w:val="none" w:sz="0" w:space="0" w:color="auto"/>
                                      </w:divBdr>
                                      <w:divsChild>
                                        <w:div w:id="1770927436">
                                          <w:marLeft w:val="0"/>
                                          <w:marRight w:val="0"/>
                                          <w:marTop w:val="0"/>
                                          <w:marBottom w:val="0"/>
                                          <w:divBdr>
                                            <w:top w:val="none" w:sz="0" w:space="0" w:color="auto"/>
                                            <w:left w:val="none" w:sz="0" w:space="0" w:color="auto"/>
                                            <w:bottom w:val="none" w:sz="0" w:space="0" w:color="auto"/>
                                            <w:right w:val="none" w:sz="0" w:space="0" w:color="auto"/>
                                          </w:divBdr>
                                        </w:div>
                                      </w:divsChild>
                                    </w:div>
                                    <w:div w:id="335377483">
                                      <w:marLeft w:val="0"/>
                                      <w:marRight w:val="0"/>
                                      <w:marTop w:val="0"/>
                                      <w:marBottom w:val="0"/>
                                      <w:divBdr>
                                        <w:top w:val="none" w:sz="0" w:space="0" w:color="auto"/>
                                        <w:left w:val="none" w:sz="0" w:space="0" w:color="auto"/>
                                        <w:bottom w:val="none" w:sz="0" w:space="0" w:color="auto"/>
                                        <w:right w:val="none" w:sz="0" w:space="0" w:color="auto"/>
                                      </w:divBdr>
                                      <w:divsChild>
                                        <w:div w:id="744955098">
                                          <w:marLeft w:val="0"/>
                                          <w:marRight w:val="0"/>
                                          <w:marTop w:val="0"/>
                                          <w:marBottom w:val="0"/>
                                          <w:divBdr>
                                            <w:top w:val="none" w:sz="0" w:space="0" w:color="auto"/>
                                            <w:left w:val="none" w:sz="0" w:space="0" w:color="auto"/>
                                            <w:bottom w:val="none" w:sz="0" w:space="0" w:color="auto"/>
                                            <w:right w:val="none" w:sz="0" w:space="0" w:color="auto"/>
                                          </w:divBdr>
                                        </w:div>
                                        <w:div w:id="1591816747">
                                          <w:marLeft w:val="0"/>
                                          <w:marRight w:val="0"/>
                                          <w:marTop w:val="0"/>
                                          <w:marBottom w:val="0"/>
                                          <w:divBdr>
                                            <w:top w:val="none" w:sz="0" w:space="0" w:color="auto"/>
                                            <w:left w:val="none" w:sz="0" w:space="0" w:color="auto"/>
                                            <w:bottom w:val="none" w:sz="0" w:space="0" w:color="auto"/>
                                            <w:right w:val="none" w:sz="0" w:space="0" w:color="auto"/>
                                          </w:divBdr>
                                        </w:div>
                                        <w:div w:id="808937947">
                                          <w:marLeft w:val="0"/>
                                          <w:marRight w:val="0"/>
                                          <w:marTop w:val="0"/>
                                          <w:marBottom w:val="0"/>
                                          <w:divBdr>
                                            <w:top w:val="none" w:sz="0" w:space="0" w:color="auto"/>
                                            <w:left w:val="none" w:sz="0" w:space="0" w:color="auto"/>
                                            <w:bottom w:val="none" w:sz="0" w:space="0" w:color="auto"/>
                                            <w:right w:val="none" w:sz="0" w:space="0" w:color="auto"/>
                                          </w:divBdr>
                                          <w:divsChild>
                                            <w:div w:id="10080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9583">
                                      <w:marLeft w:val="0"/>
                                      <w:marRight w:val="0"/>
                                      <w:marTop w:val="0"/>
                                      <w:marBottom w:val="0"/>
                                      <w:divBdr>
                                        <w:top w:val="none" w:sz="0" w:space="0" w:color="auto"/>
                                        <w:left w:val="none" w:sz="0" w:space="0" w:color="auto"/>
                                        <w:bottom w:val="none" w:sz="0" w:space="0" w:color="auto"/>
                                        <w:right w:val="none" w:sz="0" w:space="0" w:color="auto"/>
                                      </w:divBdr>
                                    </w:div>
                                    <w:div w:id="1664503132">
                                      <w:marLeft w:val="0"/>
                                      <w:marRight w:val="0"/>
                                      <w:marTop w:val="0"/>
                                      <w:marBottom w:val="0"/>
                                      <w:divBdr>
                                        <w:top w:val="none" w:sz="0" w:space="0" w:color="auto"/>
                                        <w:left w:val="none" w:sz="0" w:space="0" w:color="auto"/>
                                        <w:bottom w:val="none" w:sz="0" w:space="0" w:color="auto"/>
                                        <w:right w:val="none" w:sz="0" w:space="0" w:color="auto"/>
                                      </w:divBdr>
                                      <w:divsChild>
                                        <w:div w:id="488592165">
                                          <w:marLeft w:val="0"/>
                                          <w:marRight w:val="0"/>
                                          <w:marTop w:val="0"/>
                                          <w:marBottom w:val="0"/>
                                          <w:divBdr>
                                            <w:top w:val="none" w:sz="0" w:space="0" w:color="auto"/>
                                            <w:left w:val="none" w:sz="0" w:space="0" w:color="auto"/>
                                            <w:bottom w:val="none" w:sz="0" w:space="0" w:color="auto"/>
                                            <w:right w:val="none" w:sz="0" w:space="0" w:color="auto"/>
                                          </w:divBdr>
                                        </w:div>
                                      </w:divsChild>
                                    </w:div>
                                    <w:div w:id="739408355">
                                      <w:marLeft w:val="0"/>
                                      <w:marRight w:val="0"/>
                                      <w:marTop w:val="0"/>
                                      <w:marBottom w:val="0"/>
                                      <w:divBdr>
                                        <w:top w:val="none" w:sz="0" w:space="0" w:color="auto"/>
                                        <w:left w:val="none" w:sz="0" w:space="0" w:color="auto"/>
                                        <w:bottom w:val="none" w:sz="0" w:space="0" w:color="auto"/>
                                        <w:right w:val="none" w:sz="0" w:space="0" w:color="auto"/>
                                      </w:divBdr>
                                      <w:divsChild>
                                        <w:div w:id="1711760128">
                                          <w:marLeft w:val="0"/>
                                          <w:marRight w:val="0"/>
                                          <w:marTop w:val="0"/>
                                          <w:marBottom w:val="0"/>
                                          <w:divBdr>
                                            <w:top w:val="none" w:sz="0" w:space="0" w:color="auto"/>
                                            <w:left w:val="none" w:sz="0" w:space="0" w:color="auto"/>
                                            <w:bottom w:val="none" w:sz="0" w:space="0" w:color="auto"/>
                                            <w:right w:val="none" w:sz="0" w:space="0" w:color="auto"/>
                                          </w:divBdr>
                                        </w:div>
                                        <w:div w:id="393086516">
                                          <w:marLeft w:val="0"/>
                                          <w:marRight w:val="0"/>
                                          <w:marTop w:val="0"/>
                                          <w:marBottom w:val="0"/>
                                          <w:divBdr>
                                            <w:top w:val="none" w:sz="0" w:space="0" w:color="auto"/>
                                            <w:left w:val="none" w:sz="0" w:space="0" w:color="auto"/>
                                            <w:bottom w:val="none" w:sz="0" w:space="0" w:color="auto"/>
                                            <w:right w:val="none" w:sz="0" w:space="0" w:color="auto"/>
                                          </w:divBdr>
                                        </w:div>
                                        <w:div w:id="1693648781">
                                          <w:marLeft w:val="0"/>
                                          <w:marRight w:val="0"/>
                                          <w:marTop w:val="0"/>
                                          <w:marBottom w:val="0"/>
                                          <w:divBdr>
                                            <w:top w:val="none" w:sz="0" w:space="0" w:color="auto"/>
                                            <w:left w:val="none" w:sz="0" w:space="0" w:color="auto"/>
                                            <w:bottom w:val="none" w:sz="0" w:space="0" w:color="auto"/>
                                            <w:right w:val="none" w:sz="0" w:space="0" w:color="auto"/>
                                          </w:divBdr>
                                          <w:divsChild>
                                            <w:div w:id="20050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4234">
      <w:bodyDiv w:val="1"/>
      <w:marLeft w:val="0"/>
      <w:marRight w:val="0"/>
      <w:marTop w:val="0"/>
      <w:marBottom w:val="0"/>
      <w:divBdr>
        <w:top w:val="none" w:sz="0" w:space="0" w:color="auto"/>
        <w:left w:val="none" w:sz="0" w:space="0" w:color="auto"/>
        <w:bottom w:val="none" w:sz="0" w:space="0" w:color="auto"/>
        <w:right w:val="none" w:sz="0" w:space="0" w:color="auto"/>
      </w:divBdr>
    </w:div>
    <w:div w:id="1225411358">
      <w:bodyDiv w:val="1"/>
      <w:marLeft w:val="0"/>
      <w:marRight w:val="0"/>
      <w:marTop w:val="0"/>
      <w:marBottom w:val="0"/>
      <w:divBdr>
        <w:top w:val="none" w:sz="0" w:space="0" w:color="auto"/>
        <w:left w:val="none" w:sz="0" w:space="0" w:color="auto"/>
        <w:bottom w:val="none" w:sz="0" w:space="0" w:color="auto"/>
        <w:right w:val="none" w:sz="0" w:space="0" w:color="auto"/>
      </w:divBdr>
    </w:div>
    <w:div w:id="1325549036">
      <w:bodyDiv w:val="1"/>
      <w:marLeft w:val="0"/>
      <w:marRight w:val="0"/>
      <w:marTop w:val="0"/>
      <w:marBottom w:val="0"/>
      <w:divBdr>
        <w:top w:val="none" w:sz="0" w:space="0" w:color="auto"/>
        <w:left w:val="none" w:sz="0" w:space="0" w:color="auto"/>
        <w:bottom w:val="none" w:sz="0" w:space="0" w:color="auto"/>
        <w:right w:val="none" w:sz="0" w:space="0" w:color="auto"/>
      </w:divBdr>
      <w:divsChild>
        <w:div w:id="152065136">
          <w:marLeft w:val="525"/>
          <w:marRight w:val="525"/>
          <w:marTop w:val="525"/>
          <w:marBottom w:val="0"/>
          <w:divBdr>
            <w:top w:val="none" w:sz="0" w:space="0" w:color="auto"/>
            <w:left w:val="none" w:sz="0" w:space="0" w:color="auto"/>
            <w:bottom w:val="none" w:sz="0" w:space="0" w:color="auto"/>
            <w:right w:val="none" w:sz="0" w:space="0" w:color="auto"/>
          </w:divBdr>
          <w:divsChild>
            <w:div w:id="277493165">
              <w:marLeft w:val="300"/>
              <w:marRight w:val="0"/>
              <w:marTop w:val="0"/>
              <w:marBottom w:val="0"/>
              <w:divBdr>
                <w:top w:val="none" w:sz="0" w:space="0" w:color="auto"/>
                <w:left w:val="single" w:sz="12" w:space="0" w:color="FABE89"/>
                <w:bottom w:val="none" w:sz="0" w:space="0" w:color="auto"/>
                <w:right w:val="none" w:sz="0" w:space="0" w:color="auto"/>
              </w:divBdr>
            </w:div>
            <w:div w:id="980578094">
              <w:marLeft w:val="300"/>
              <w:marRight w:val="0"/>
              <w:marTop w:val="0"/>
              <w:marBottom w:val="0"/>
              <w:divBdr>
                <w:top w:val="none" w:sz="0" w:space="0" w:color="auto"/>
                <w:left w:val="single" w:sz="12" w:space="31" w:color="FABE89"/>
                <w:bottom w:val="none" w:sz="0" w:space="0" w:color="auto"/>
                <w:right w:val="none" w:sz="0" w:space="0" w:color="auto"/>
              </w:divBdr>
            </w:div>
            <w:div w:id="1691642864">
              <w:marLeft w:val="0"/>
              <w:marRight w:val="0"/>
              <w:marTop w:val="0"/>
              <w:marBottom w:val="0"/>
              <w:divBdr>
                <w:top w:val="none" w:sz="0" w:space="0" w:color="auto"/>
                <w:left w:val="none" w:sz="0" w:space="0" w:color="auto"/>
                <w:bottom w:val="none" w:sz="0" w:space="0" w:color="auto"/>
                <w:right w:val="none" w:sz="0" w:space="0" w:color="auto"/>
              </w:divBdr>
            </w:div>
          </w:divsChild>
        </w:div>
        <w:div w:id="362829991">
          <w:marLeft w:val="525"/>
          <w:marRight w:val="525"/>
          <w:marTop w:val="525"/>
          <w:marBottom w:val="0"/>
          <w:divBdr>
            <w:top w:val="none" w:sz="0" w:space="0" w:color="auto"/>
            <w:left w:val="none" w:sz="0" w:space="0" w:color="auto"/>
            <w:bottom w:val="none" w:sz="0" w:space="0" w:color="auto"/>
            <w:right w:val="none" w:sz="0" w:space="0" w:color="auto"/>
          </w:divBdr>
          <w:divsChild>
            <w:div w:id="1323389054">
              <w:marLeft w:val="0"/>
              <w:marRight w:val="0"/>
              <w:marTop w:val="0"/>
              <w:marBottom w:val="0"/>
              <w:divBdr>
                <w:top w:val="none" w:sz="0" w:space="0" w:color="auto"/>
                <w:left w:val="none" w:sz="0" w:space="0" w:color="auto"/>
                <w:bottom w:val="none" w:sz="0" w:space="0" w:color="auto"/>
                <w:right w:val="none" w:sz="0" w:space="0" w:color="auto"/>
              </w:divBdr>
              <w:divsChild>
                <w:div w:id="2053577025">
                  <w:marLeft w:val="0"/>
                  <w:marRight w:val="0"/>
                  <w:marTop w:val="0"/>
                  <w:marBottom w:val="0"/>
                  <w:divBdr>
                    <w:top w:val="none" w:sz="0" w:space="0" w:color="auto"/>
                    <w:left w:val="none" w:sz="0" w:space="0" w:color="auto"/>
                    <w:bottom w:val="none" w:sz="0" w:space="0" w:color="auto"/>
                    <w:right w:val="none" w:sz="0" w:space="0" w:color="auto"/>
                  </w:divBdr>
                </w:div>
              </w:divsChild>
            </w:div>
            <w:div w:id="308903121">
              <w:marLeft w:val="300"/>
              <w:marRight w:val="0"/>
              <w:marTop w:val="0"/>
              <w:marBottom w:val="0"/>
              <w:divBdr>
                <w:top w:val="none" w:sz="0" w:space="0" w:color="auto"/>
                <w:left w:val="single" w:sz="12" w:space="0" w:color="FABE89"/>
                <w:bottom w:val="none" w:sz="0" w:space="0" w:color="auto"/>
                <w:right w:val="none" w:sz="0" w:space="0" w:color="auto"/>
              </w:divBdr>
            </w:div>
            <w:div w:id="330572458">
              <w:marLeft w:val="300"/>
              <w:marRight w:val="0"/>
              <w:marTop w:val="0"/>
              <w:marBottom w:val="0"/>
              <w:divBdr>
                <w:top w:val="none" w:sz="0" w:space="0" w:color="auto"/>
                <w:left w:val="single" w:sz="12" w:space="31" w:color="FABE89"/>
                <w:bottom w:val="none" w:sz="0" w:space="0" w:color="auto"/>
                <w:right w:val="none" w:sz="0" w:space="0" w:color="auto"/>
              </w:divBdr>
            </w:div>
            <w:div w:id="1755123066">
              <w:marLeft w:val="0"/>
              <w:marRight w:val="0"/>
              <w:marTop w:val="0"/>
              <w:marBottom w:val="0"/>
              <w:divBdr>
                <w:top w:val="none" w:sz="0" w:space="0" w:color="auto"/>
                <w:left w:val="none" w:sz="0" w:space="0" w:color="auto"/>
                <w:bottom w:val="none" w:sz="0" w:space="0" w:color="auto"/>
                <w:right w:val="none" w:sz="0" w:space="0" w:color="auto"/>
              </w:divBdr>
            </w:div>
          </w:divsChild>
        </w:div>
        <w:div w:id="658264295">
          <w:marLeft w:val="525"/>
          <w:marRight w:val="525"/>
          <w:marTop w:val="525"/>
          <w:marBottom w:val="0"/>
          <w:divBdr>
            <w:top w:val="none" w:sz="0" w:space="0" w:color="auto"/>
            <w:left w:val="none" w:sz="0" w:space="0" w:color="auto"/>
            <w:bottom w:val="none" w:sz="0" w:space="0" w:color="auto"/>
            <w:right w:val="none" w:sz="0" w:space="0" w:color="auto"/>
          </w:divBdr>
          <w:divsChild>
            <w:div w:id="90472030">
              <w:marLeft w:val="0"/>
              <w:marRight w:val="0"/>
              <w:marTop w:val="0"/>
              <w:marBottom w:val="0"/>
              <w:divBdr>
                <w:top w:val="none" w:sz="0" w:space="0" w:color="auto"/>
                <w:left w:val="none" w:sz="0" w:space="0" w:color="auto"/>
                <w:bottom w:val="none" w:sz="0" w:space="0" w:color="auto"/>
                <w:right w:val="none" w:sz="0" w:space="0" w:color="auto"/>
              </w:divBdr>
              <w:divsChild>
                <w:div w:id="419058664">
                  <w:marLeft w:val="0"/>
                  <w:marRight w:val="0"/>
                  <w:marTop w:val="0"/>
                  <w:marBottom w:val="0"/>
                  <w:divBdr>
                    <w:top w:val="none" w:sz="0" w:space="0" w:color="auto"/>
                    <w:left w:val="none" w:sz="0" w:space="0" w:color="auto"/>
                    <w:bottom w:val="none" w:sz="0" w:space="0" w:color="auto"/>
                    <w:right w:val="none" w:sz="0" w:space="0" w:color="auto"/>
                  </w:divBdr>
                </w:div>
              </w:divsChild>
            </w:div>
            <w:div w:id="2137137687">
              <w:marLeft w:val="300"/>
              <w:marRight w:val="0"/>
              <w:marTop w:val="0"/>
              <w:marBottom w:val="0"/>
              <w:divBdr>
                <w:top w:val="none" w:sz="0" w:space="0" w:color="auto"/>
                <w:left w:val="single" w:sz="12" w:space="0" w:color="FABE89"/>
                <w:bottom w:val="none" w:sz="0" w:space="0" w:color="auto"/>
                <w:right w:val="none" w:sz="0" w:space="0" w:color="auto"/>
              </w:divBdr>
            </w:div>
            <w:div w:id="1521504369">
              <w:marLeft w:val="300"/>
              <w:marRight w:val="0"/>
              <w:marTop w:val="0"/>
              <w:marBottom w:val="0"/>
              <w:divBdr>
                <w:top w:val="none" w:sz="0" w:space="0" w:color="auto"/>
                <w:left w:val="single" w:sz="12" w:space="31" w:color="FABE89"/>
                <w:bottom w:val="none" w:sz="0" w:space="0" w:color="auto"/>
                <w:right w:val="none" w:sz="0" w:space="0" w:color="auto"/>
              </w:divBdr>
            </w:div>
            <w:div w:id="346904900">
              <w:marLeft w:val="0"/>
              <w:marRight w:val="0"/>
              <w:marTop w:val="0"/>
              <w:marBottom w:val="0"/>
              <w:divBdr>
                <w:top w:val="none" w:sz="0" w:space="0" w:color="auto"/>
                <w:left w:val="none" w:sz="0" w:space="0" w:color="auto"/>
                <w:bottom w:val="none" w:sz="0" w:space="0" w:color="auto"/>
                <w:right w:val="none" w:sz="0" w:space="0" w:color="auto"/>
              </w:divBdr>
            </w:div>
          </w:divsChild>
        </w:div>
        <w:div w:id="611938167">
          <w:marLeft w:val="525"/>
          <w:marRight w:val="525"/>
          <w:marTop w:val="525"/>
          <w:marBottom w:val="0"/>
          <w:divBdr>
            <w:top w:val="none" w:sz="0" w:space="0" w:color="auto"/>
            <w:left w:val="none" w:sz="0" w:space="0" w:color="auto"/>
            <w:bottom w:val="none" w:sz="0" w:space="0" w:color="auto"/>
            <w:right w:val="none" w:sz="0" w:space="0" w:color="auto"/>
          </w:divBdr>
          <w:divsChild>
            <w:div w:id="349449498">
              <w:marLeft w:val="0"/>
              <w:marRight w:val="0"/>
              <w:marTop w:val="0"/>
              <w:marBottom w:val="0"/>
              <w:divBdr>
                <w:top w:val="none" w:sz="0" w:space="0" w:color="auto"/>
                <w:left w:val="none" w:sz="0" w:space="0" w:color="auto"/>
                <w:bottom w:val="none" w:sz="0" w:space="0" w:color="auto"/>
                <w:right w:val="none" w:sz="0" w:space="0" w:color="auto"/>
              </w:divBdr>
              <w:divsChild>
                <w:div w:id="1288049786">
                  <w:marLeft w:val="0"/>
                  <w:marRight w:val="0"/>
                  <w:marTop w:val="0"/>
                  <w:marBottom w:val="0"/>
                  <w:divBdr>
                    <w:top w:val="none" w:sz="0" w:space="0" w:color="auto"/>
                    <w:left w:val="none" w:sz="0" w:space="0" w:color="auto"/>
                    <w:bottom w:val="none" w:sz="0" w:space="0" w:color="auto"/>
                    <w:right w:val="none" w:sz="0" w:space="0" w:color="auto"/>
                  </w:divBdr>
                </w:div>
              </w:divsChild>
            </w:div>
            <w:div w:id="1183664993">
              <w:marLeft w:val="300"/>
              <w:marRight w:val="0"/>
              <w:marTop w:val="0"/>
              <w:marBottom w:val="0"/>
              <w:divBdr>
                <w:top w:val="none" w:sz="0" w:space="0" w:color="auto"/>
                <w:left w:val="single" w:sz="12" w:space="0" w:color="FABE89"/>
                <w:bottom w:val="none" w:sz="0" w:space="0" w:color="auto"/>
                <w:right w:val="none" w:sz="0" w:space="0" w:color="auto"/>
              </w:divBdr>
            </w:div>
            <w:div w:id="1634020142">
              <w:marLeft w:val="300"/>
              <w:marRight w:val="0"/>
              <w:marTop w:val="0"/>
              <w:marBottom w:val="0"/>
              <w:divBdr>
                <w:top w:val="none" w:sz="0" w:space="0" w:color="auto"/>
                <w:left w:val="single" w:sz="12" w:space="31" w:color="FABE89"/>
                <w:bottom w:val="none" w:sz="0" w:space="0" w:color="auto"/>
                <w:right w:val="none" w:sz="0" w:space="0" w:color="auto"/>
              </w:divBdr>
            </w:div>
            <w:div w:id="5427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3773">
      <w:bodyDiv w:val="1"/>
      <w:marLeft w:val="0"/>
      <w:marRight w:val="0"/>
      <w:marTop w:val="0"/>
      <w:marBottom w:val="0"/>
      <w:divBdr>
        <w:top w:val="none" w:sz="0" w:space="0" w:color="auto"/>
        <w:left w:val="none" w:sz="0" w:space="0" w:color="auto"/>
        <w:bottom w:val="none" w:sz="0" w:space="0" w:color="auto"/>
        <w:right w:val="none" w:sz="0" w:space="0" w:color="auto"/>
      </w:divBdr>
      <w:divsChild>
        <w:div w:id="1358314316">
          <w:marLeft w:val="0"/>
          <w:marRight w:val="0"/>
          <w:marTop w:val="1125"/>
          <w:marBottom w:val="0"/>
          <w:divBdr>
            <w:top w:val="none" w:sz="0" w:space="0" w:color="auto"/>
            <w:left w:val="none" w:sz="0" w:space="0" w:color="auto"/>
            <w:bottom w:val="none" w:sz="0" w:space="0" w:color="auto"/>
            <w:right w:val="none" w:sz="0" w:space="0" w:color="auto"/>
          </w:divBdr>
          <w:divsChild>
            <w:div w:id="63383015">
              <w:marLeft w:val="0"/>
              <w:marRight w:val="600"/>
              <w:marTop w:val="0"/>
              <w:marBottom w:val="0"/>
              <w:divBdr>
                <w:top w:val="none" w:sz="0" w:space="0" w:color="auto"/>
                <w:left w:val="none" w:sz="0" w:space="0" w:color="auto"/>
                <w:bottom w:val="none" w:sz="0" w:space="0" w:color="auto"/>
                <w:right w:val="none" w:sz="0" w:space="0" w:color="auto"/>
              </w:divBdr>
              <w:divsChild>
                <w:div w:id="352154132">
                  <w:marLeft w:val="0"/>
                  <w:marRight w:val="0"/>
                  <w:marTop w:val="0"/>
                  <w:marBottom w:val="0"/>
                  <w:divBdr>
                    <w:top w:val="none" w:sz="0" w:space="0" w:color="auto"/>
                    <w:left w:val="none" w:sz="0" w:space="0" w:color="auto"/>
                    <w:bottom w:val="none" w:sz="0" w:space="0" w:color="auto"/>
                    <w:right w:val="none" w:sz="0" w:space="0" w:color="auto"/>
                  </w:divBdr>
                </w:div>
                <w:div w:id="1976638212">
                  <w:marLeft w:val="0"/>
                  <w:marRight w:val="0"/>
                  <w:marTop w:val="300"/>
                  <w:marBottom w:val="0"/>
                  <w:divBdr>
                    <w:top w:val="none" w:sz="0" w:space="0" w:color="auto"/>
                    <w:left w:val="none" w:sz="0" w:space="0" w:color="auto"/>
                    <w:bottom w:val="none" w:sz="0" w:space="0" w:color="auto"/>
                    <w:right w:val="none" w:sz="0" w:space="0" w:color="auto"/>
                  </w:divBdr>
                  <w:divsChild>
                    <w:div w:id="4851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6526">
              <w:marLeft w:val="0"/>
              <w:marRight w:val="0"/>
              <w:marTop w:val="1125"/>
              <w:marBottom w:val="0"/>
              <w:divBdr>
                <w:top w:val="none" w:sz="0" w:space="0" w:color="auto"/>
                <w:left w:val="none" w:sz="0" w:space="0" w:color="auto"/>
                <w:bottom w:val="none" w:sz="0" w:space="0" w:color="auto"/>
                <w:right w:val="none" w:sz="0" w:space="0" w:color="auto"/>
              </w:divBdr>
            </w:div>
            <w:div w:id="505097018">
              <w:marLeft w:val="0"/>
              <w:marRight w:val="600"/>
              <w:marTop w:val="0"/>
              <w:marBottom w:val="0"/>
              <w:divBdr>
                <w:top w:val="none" w:sz="0" w:space="0" w:color="auto"/>
                <w:left w:val="none" w:sz="0" w:space="0" w:color="auto"/>
                <w:bottom w:val="none" w:sz="0" w:space="0" w:color="auto"/>
                <w:right w:val="none" w:sz="0" w:space="0" w:color="auto"/>
              </w:divBdr>
              <w:divsChild>
                <w:div w:id="108865366">
                  <w:marLeft w:val="0"/>
                  <w:marRight w:val="0"/>
                  <w:marTop w:val="0"/>
                  <w:marBottom w:val="225"/>
                  <w:divBdr>
                    <w:top w:val="none" w:sz="0" w:space="0" w:color="auto"/>
                    <w:left w:val="none" w:sz="0" w:space="0" w:color="auto"/>
                    <w:bottom w:val="none" w:sz="0" w:space="0" w:color="auto"/>
                    <w:right w:val="none" w:sz="0" w:space="0" w:color="auto"/>
                  </w:divBdr>
                </w:div>
                <w:div w:id="376047142">
                  <w:marLeft w:val="0"/>
                  <w:marRight w:val="0"/>
                  <w:marTop w:val="0"/>
                  <w:marBottom w:val="0"/>
                  <w:divBdr>
                    <w:top w:val="none" w:sz="0" w:space="0" w:color="auto"/>
                    <w:left w:val="none" w:sz="0" w:space="0" w:color="auto"/>
                    <w:bottom w:val="none" w:sz="0" w:space="0" w:color="auto"/>
                    <w:right w:val="none" w:sz="0" w:space="0" w:color="auto"/>
                  </w:divBdr>
                </w:div>
                <w:div w:id="1213036066">
                  <w:marLeft w:val="0"/>
                  <w:marRight w:val="0"/>
                  <w:marTop w:val="300"/>
                  <w:marBottom w:val="0"/>
                  <w:divBdr>
                    <w:top w:val="none" w:sz="0" w:space="0" w:color="auto"/>
                    <w:left w:val="none" w:sz="0" w:space="0" w:color="auto"/>
                    <w:bottom w:val="none" w:sz="0" w:space="0" w:color="auto"/>
                    <w:right w:val="none" w:sz="0" w:space="0" w:color="auto"/>
                  </w:divBdr>
                  <w:divsChild>
                    <w:div w:id="20590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186">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b.postupi.online/ssuz/spb-tkuik/programmy-obucheniya/" TargetMode="External"/><Relationship Id="rId21" Type="http://schemas.openxmlformats.org/officeDocument/2006/relationships/hyperlink" Target="http://prof.ht-line.ru/m-tests/?testing=ad4abd2be4dd6fe7" TargetMode="External"/><Relationship Id="rId34" Type="http://schemas.openxmlformats.org/officeDocument/2006/relationships/hyperlink" Target="https://spb.postupi.online/ssuz/sankt-peterburgskij-kinovideotehnicheskij-kolledzh-spbgikit/programmy-obucheniya/" TargetMode="External"/><Relationship Id="rId42" Type="http://schemas.openxmlformats.org/officeDocument/2006/relationships/hyperlink" Target="https://spb.postupi.online/ssuz/fakultet-srednego-professionalnogo-obrazovaniya-guap/programmy-obucheniya/" TargetMode="External"/><Relationship Id="rId47" Type="http://schemas.openxmlformats.org/officeDocument/2006/relationships/hyperlink" Target="https://spb.postupi.online/ssuz/sankt-peterburgskij-arhitekturno-stroitelnyj-kolledzh/" TargetMode="External"/><Relationship Id="rId50" Type="http://schemas.openxmlformats.org/officeDocument/2006/relationships/hyperlink" Target="https://spb.postupi.online/ssuz/augsgip/" TargetMode="External"/><Relationship Id="rId55" Type="http://schemas.openxmlformats.org/officeDocument/2006/relationships/hyperlink" Target="https://spb.postupi.online/ssuz/kolledzh-avtomatizacii-lesopromyshlennogo-proizvodstva-vshtie-spbgupt/" TargetMode="External"/><Relationship Id="rId63" Type="http://schemas.openxmlformats.org/officeDocument/2006/relationships/hyperlink" Target="https://spb.postupi.online/ssuz/petrovskij-kolledzh/programmy-obucheniya/" TargetMode="External"/><Relationship Id="rId68" Type="http://schemas.openxmlformats.org/officeDocument/2006/relationships/hyperlink" Target="https://spb.postupi.online/ssuz/kolledzh-biznesa-i-tehnologij-spbgeu/programmy-obucheniya/" TargetMode="External"/><Relationship Id="rId76" Type="http://schemas.openxmlformats.org/officeDocument/2006/relationships/hyperlink" Target="https://spb.postupi.online/ssuz/kolledzh-petrostrojservis/programmy-obucheniya/" TargetMode="External"/><Relationship Id="rId84" Type="http://schemas.openxmlformats.org/officeDocument/2006/relationships/hyperlink" Target="https://spb.postupi.online/ssuz/izhorskij-politehnicheskij-licej/" TargetMode="External"/><Relationship Id="rId89" Type="http://schemas.openxmlformats.org/officeDocument/2006/relationships/hyperlink" Target="https://spb.postupi.online/ssuz/kolledzh-elektroniki-i-priborostroeniya/"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spb.postupi.online/ssuz/radiotehnicheskij-kolledzh/programmy-obucheniya/" TargetMode="External"/><Relationship Id="rId92" Type="http://schemas.openxmlformats.org/officeDocument/2006/relationships/hyperlink" Target="http://www.edu.ru/abitur/act.15/index.php" TargetMode="External"/><Relationship Id="rId2" Type="http://schemas.openxmlformats.org/officeDocument/2006/relationships/numbering" Target="numbering.xml"/><Relationship Id="rId16" Type="http://schemas.openxmlformats.org/officeDocument/2006/relationships/hyperlink" Target="https://proforientator.ru/" TargetMode="External"/><Relationship Id="rId29" Type="http://schemas.openxmlformats.org/officeDocument/2006/relationships/hyperlink" Target="https://spb.postupi.online/ssuz/fakultet-srednego-professionalnogo-obrazovaniya-universiteta-itmo/" TargetMode="External"/><Relationship Id="rId11" Type="http://schemas.openxmlformats.org/officeDocument/2006/relationships/image" Target="media/image4.gif"/><Relationship Id="rId24" Type="http://schemas.openxmlformats.org/officeDocument/2006/relationships/hyperlink" Target="https://spb.postupi.online/ssuz/spb-tkuik/programmy-obucheniya/" TargetMode="External"/><Relationship Id="rId32" Type="http://schemas.openxmlformats.org/officeDocument/2006/relationships/hyperlink" Target="https://spb.postupi.online/ssuz/sankt-peterburgskij-kinovideotehnicheskij-kolledzh-spbgikit/" TargetMode="External"/><Relationship Id="rId37" Type="http://schemas.openxmlformats.org/officeDocument/2006/relationships/hyperlink" Target="https://spb.postupi.online/ssuz/srednetehnicheskij-fakultetspbgmtu/programmy-obucheniya/" TargetMode="External"/><Relationship Id="rId40" Type="http://schemas.openxmlformats.org/officeDocument/2006/relationships/hyperlink" Target="https://spb.postupi.online/ssuz/sankt-peterburgskij-kolledzh-telekommunikacij/programmy-obucheniya/" TargetMode="External"/><Relationship Id="rId45" Type="http://schemas.openxmlformats.org/officeDocument/2006/relationships/hyperlink" Target="https://spb.postupi.online/ssuz/upk-radiopolitehnikum/programmy-obucheniya/" TargetMode="External"/><Relationship Id="rId53" Type="http://schemas.openxmlformats.org/officeDocument/2006/relationships/hyperlink" Target="https://spb.postupi.online/ssuz/augsgip/podrazdeleniya/" TargetMode="External"/><Relationship Id="rId58" Type="http://schemas.openxmlformats.org/officeDocument/2006/relationships/hyperlink" Target="https://spb.postupi.online/ssuz/politehnicheskij-kolledzh-gorodskogo-hozyajstva/" TargetMode="External"/><Relationship Id="rId66" Type="http://schemas.openxmlformats.org/officeDocument/2006/relationships/hyperlink" Target="https://spb.postupi.online/ssuz/kolledzh-biznesa-i-tehnologij-spbgeu/" TargetMode="External"/><Relationship Id="rId74" Type="http://schemas.openxmlformats.org/officeDocument/2006/relationships/hyperlink" Target="https://spb.postupi.online/ssuz/avtotransportnyj-i-elektromehanicheskij-kolledzh/programmy-obucheniya/" TargetMode="External"/><Relationship Id="rId79" Type="http://schemas.openxmlformats.org/officeDocument/2006/relationships/hyperlink" Target="https://spb.postupi.online/ssuz/sankt-peterburgskij-tehnicheskij-kolledzh/programmy-obucheniya/" TargetMode="External"/><Relationship Id="rId87" Type="http://schemas.openxmlformats.org/officeDocument/2006/relationships/hyperlink" Target="https://spb.postupi.online/ssuz/kolledzh-elektroniki-i-priborostroeniya/" TargetMode="External"/><Relationship Id="rId5" Type="http://schemas.openxmlformats.org/officeDocument/2006/relationships/settings" Target="settings.xml"/><Relationship Id="rId61" Type="http://schemas.openxmlformats.org/officeDocument/2006/relationships/hyperlink" Target="https://spb.postupi.online/ssuz/petrovskij-kolledzh/" TargetMode="External"/><Relationship Id="rId82" Type="http://schemas.openxmlformats.org/officeDocument/2006/relationships/hyperlink" Target="https://spb.postupi.online/ssuz/sankt-peterburgskij-politehnicheskij-kolledzh/programmy-obucheniya/" TargetMode="External"/><Relationship Id="rId90" Type="http://schemas.openxmlformats.org/officeDocument/2006/relationships/hyperlink" Target="https://spb.proforientator.ru/" TargetMode="External"/><Relationship Id="rId95" Type="http://schemas.openxmlformats.org/officeDocument/2006/relationships/fontTable" Target="fontTable.xml"/><Relationship Id="rId19" Type="http://schemas.openxmlformats.org/officeDocument/2006/relationships/image" Target="media/image8.png"/><Relationship Id="rId14" Type="http://schemas.openxmlformats.org/officeDocument/2006/relationships/hyperlink" Target="http://proforientator.ru/tests" TargetMode="External"/><Relationship Id="rId22" Type="http://schemas.openxmlformats.org/officeDocument/2006/relationships/hyperlink" Target="https://spb.postupi.online/ssuz/spb-tkuik/" TargetMode="External"/><Relationship Id="rId27" Type="http://schemas.openxmlformats.org/officeDocument/2006/relationships/hyperlink" Target="https://spb.postupi.online/ssuz/kolledzh-elektroniki-i-priborostroeniya/" TargetMode="External"/><Relationship Id="rId30" Type="http://schemas.openxmlformats.org/officeDocument/2006/relationships/hyperlink" Target="https://spb.postupi.online/ssuz/fakultet-srednego-professionalnogo-obrazovaniya-universiteta-itmo/programmy-obucheniya/" TargetMode="External"/><Relationship Id="rId35" Type="http://schemas.openxmlformats.org/officeDocument/2006/relationships/hyperlink" Target="https://spb.postupi.online/ssuz/srednetehnicheskij-fakultetspbgmtu/" TargetMode="External"/><Relationship Id="rId43" Type="http://schemas.openxmlformats.org/officeDocument/2006/relationships/hyperlink" Target="https://spb.postupi.online/ssuz/fakultet-srednego-professionalnogo-obrazovaniya-guap/programmy-obucheniya/" TargetMode="External"/><Relationship Id="rId48" Type="http://schemas.openxmlformats.org/officeDocument/2006/relationships/hyperlink" Target="https://spb.postupi.online/ssuz/sankt-peterburgskij-arhitekturno-stroitelnyj-kolledzh/programmy-obucheniya/" TargetMode="External"/><Relationship Id="rId56" Type="http://schemas.openxmlformats.org/officeDocument/2006/relationships/hyperlink" Target="https://spb.postupi.online/ssuz/kolledzh-avtomatizacii-lesopromyshlennogo-proizvodstva-vshtie-spbgupt/programmy-obucheniya/" TargetMode="External"/><Relationship Id="rId64" Type="http://schemas.openxmlformats.org/officeDocument/2006/relationships/hyperlink" Target="https://spb.postupi.online/ssuz/petrovskij-kolledzh/podrazdeleniya/" TargetMode="External"/><Relationship Id="rId69" Type="http://schemas.openxmlformats.org/officeDocument/2006/relationships/hyperlink" Target="https://spb.postupi.online/ssuz/radiotehnicheskij-kolledzh/" TargetMode="External"/><Relationship Id="rId77" Type="http://schemas.openxmlformats.org/officeDocument/2006/relationships/hyperlink" Target="https://spb.postupi.online/ssuz/kolledzh-petrostrojservis/programmy-obucheniya/" TargetMode="External"/><Relationship Id="rId8" Type="http://schemas.openxmlformats.org/officeDocument/2006/relationships/endnotes" Target="endnotes.xml"/><Relationship Id="rId51" Type="http://schemas.openxmlformats.org/officeDocument/2006/relationships/hyperlink" Target="https://spb.postupi.online/ssuz/augsgip/podrazdeleniya/" TargetMode="External"/><Relationship Id="rId72" Type="http://schemas.openxmlformats.org/officeDocument/2006/relationships/hyperlink" Target="https://spb.postupi.online/ssuz/avtotransportnyj-i-elektromehanicheskij-kolledzh/" TargetMode="External"/><Relationship Id="rId80" Type="http://schemas.openxmlformats.org/officeDocument/2006/relationships/hyperlink" Target="https://spb.postupi.online/ssuz/sankt-peterburgskij-tehnicheskij-kolledzh/programmy-obucheniya/" TargetMode="External"/><Relationship Id="rId85" Type="http://schemas.openxmlformats.org/officeDocument/2006/relationships/hyperlink" Target="https://spb.postupi.online/ssuz/izhorskij-politehnicheskij-licej/programmy-obucheniya/" TargetMode="External"/><Relationship Id="rId93" Type="http://schemas.openxmlformats.org/officeDocument/2006/relationships/hyperlink" Target="https://works.doklad.ru/view/YgN5h-OM3nw.html" TargetMode="Externa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hyperlink" Target="http://www.ht-line.ru/" TargetMode="External"/><Relationship Id="rId25" Type="http://schemas.openxmlformats.org/officeDocument/2006/relationships/hyperlink" Target="https://spb.postupi.online/ssuz/spb-tkuik/podrazdeleniya/" TargetMode="External"/><Relationship Id="rId33" Type="http://schemas.openxmlformats.org/officeDocument/2006/relationships/hyperlink" Target="https://spb.postupi.online/ssuz/sankt-peterburgskij-kinovideotehnicheskij-kolledzh-spbgikit/programmy-obucheniya/" TargetMode="External"/><Relationship Id="rId38" Type="http://schemas.openxmlformats.org/officeDocument/2006/relationships/hyperlink" Target="https://spb.postupi.online/ssuz/sankt-peterburgskij-kolledzh-telekommunikacij/" TargetMode="External"/><Relationship Id="rId46" Type="http://schemas.openxmlformats.org/officeDocument/2006/relationships/hyperlink" Target="https://spb.postupi.online/ssuz/upk-radiopolitehnikum/programmy-obucheniya/" TargetMode="External"/><Relationship Id="rId59" Type="http://schemas.openxmlformats.org/officeDocument/2006/relationships/hyperlink" Target="https://spb.postupi.online/ssuz/politehnicheskij-kolledzh-gorodskogo-hozyajstva/programmy-obucheniya/" TargetMode="External"/><Relationship Id="rId67" Type="http://schemas.openxmlformats.org/officeDocument/2006/relationships/hyperlink" Target="https://spb.postupi.online/ssuz/kolledzh-biznesa-i-tehnologij-spbgeu/programmy-obucheniya/" TargetMode="External"/><Relationship Id="rId20" Type="http://schemas.openxmlformats.org/officeDocument/2006/relationships/image" Target="media/image9.png"/><Relationship Id="rId41" Type="http://schemas.openxmlformats.org/officeDocument/2006/relationships/hyperlink" Target="https://spb.postupi.online/ssuz/fakultet-srednego-professionalnogo-obrazovaniya-guap/" TargetMode="External"/><Relationship Id="rId54" Type="http://schemas.openxmlformats.org/officeDocument/2006/relationships/hyperlink" Target="https://spb.postupi.online/ssuz/augsgip/programmy-obucheniya/" TargetMode="External"/><Relationship Id="rId62" Type="http://schemas.openxmlformats.org/officeDocument/2006/relationships/hyperlink" Target="https://spb.postupi.online/ssuz/petrovskij-kolledzh/podrazdeleniya/" TargetMode="External"/><Relationship Id="rId70" Type="http://schemas.openxmlformats.org/officeDocument/2006/relationships/hyperlink" Target="https://spb.postupi.online/ssuz/radiotehnicheskij-kolledzh/programmy-obucheniya/" TargetMode="External"/><Relationship Id="rId75" Type="http://schemas.openxmlformats.org/officeDocument/2006/relationships/hyperlink" Target="https://spb.postupi.online/ssuz/kolledzh-petrostrojservis/" TargetMode="External"/><Relationship Id="rId83" Type="http://schemas.openxmlformats.org/officeDocument/2006/relationships/hyperlink" Target="https://spb.postupi.online/ssuz/sankt-peterburgskij-politehnicheskij-kolledzh/programmy-obucheniya/" TargetMode="External"/><Relationship Id="rId88" Type="http://schemas.openxmlformats.org/officeDocument/2006/relationships/hyperlink" Target="https://spb.postupi.online/ssuz/spb-tkuik/" TargetMode="External"/><Relationship Id="rId91" Type="http://schemas.openxmlformats.org/officeDocument/2006/relationships/hyperlink" Target="https://spb.postupi.online/ssuzy/"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spb.postupi.online/ssuz/spb-tkuik/podrazdeleniya/" TargetMode="External"/><Relationship Id="rId28" Type="http://schemas.openxmlformats.org/officeDocument/2006/relationships/hyperlink" Target="https://spb.postupi.online/ssuz/kolledzh-elektroniki-i-priborostroeniya/programmy-obucheniya/" TargetMode="External"/><Relationship Id="rId36" Type="http://schemas.openxmlformats.org/officeDocument/2006/relationships/hyperlink" Target="https://spb.postupi.online/ssuz/srednetehnicheskij-fakultetspbgmtu/programmy-obucheniya/" TargetMode="External"/><Relationship Id="rId49" Type="http://schemas.openxmlformats.org/officeDocument/2006/relationships/hyperlink" Target="https://spb.postupi.online/ssuz/sankt-peterburgskij-arhitekturno-stroitelnyj-kolledzh/programmy-obucheniya/" TargetMode="External"/><Relationship Id="rId57" Type="http://schemas.openxmlformats.org/officeDocument/2006/relationships/hyperlink" Target="https://spb.postupi.online/ssuz/kolledzh-avtomatizacii-lesopromyshlennogo-proizvodstva-vshtie-spbgupt/programmy-obucheniya/" TargetMode="External"/><Relationship Id="rId10" Type="http://schemas.openxmlformats.org/officeDocument/2006/relationships/image" Target="media/image3.gif"/><Relationship Id="rId31" Type="http://schemas.openxmlformats.org/officeDocument/2006/relationships/hyperlink" Target="https://spb.postupi.online/ssuz/fakultet-srednego-professionalnogo-obrazovaniya-universiteta-itmo/programmy-obucheniya/" TargetMode="External"/><Relationship Id="rId44" Type="http://schemas.openxmlformats.org/officeDocument/2006/relationships/hyperlink" Target="https://spb.postupi.online/ssuz/upk-radiopolitehnikum/" TargetMode="External"/><Relationship Id="rId52" Type="http://schemas.openxmlformats.org/officeDocument/2006/relationships/hyperlink" Target="https://spb.postupi.online/ssuz/augsgip/programmy-obucheniya/" TargetMode="External"/><Relationship Id="rId60" Type="http://schemas.openxmlformats.org/officeDocument/2006/relationships/hyperlink" Target="https://spb.postupi.online/ssuz/politehnicheskij-kolledzh-gorodskogo-hozyajstva/programmy-obucheniya/" TargetMode="External"/><Relationship Id="rId65" Type="http://schemas.openxmlformats.org/officeDocument/2006/relationships/hyperlink" Target="https://spb.postupi.online/ssuz/petrovskij-kolledzh/programmy-obucheniya/" TargetMode="External"/><Relationship Id="rId73" Type="http://schemas.openxmlformats.org/officeDocument/2006/relationships/hyperlink" Target="https://spb.postupi.online/ssuz/avtotransportnyj-i-elektromehanicheskij-kolledzh/programmy-obucheniya/" TargetMode="External"/><Relationship Id="rId78" Type="http://schemas.openxmlformats.org/officeDocument/2006/relationships/hyperlink" Target="https://spb.postupi.online/ssuz/sankt-peterburgskij-tehnicheskij-kolledzh/" TargetMode="External"/><Relationship Id="rId81" Type="http://schemas.openxmlformats.org/officeDocument/2006/relationships/hyperlink" Target="https://spb.postupi.online/ssuz/sankt-peterburgskij-politehnicheskij-kolledzh/" TargetMode="External"/><Relationship Id="rId86" Type="http://schemas.openxmlformats.org/officeDocument/2006/relationships/hyperlink" Target="https://spb.postupi.online/ssuz/spb-tkuik/"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hyperlink" Target="http://www.ht.ru/" TargetMode="External"/><Relationship Id="rId39" Type="http://schemas.openxmlformats.org/officeDocument/2006/relationships/hyperlink" Target="https://spb.postupi.online/ssuz/sankt-peterburgskij-kolledzh-telekommunikacij/programmy-obucheniy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387D9065FC461FA3E3A8511C96F239"/>
        <w:category>
          <w:name w:val="Общие"/>
          <w:gallery w:val="placeholder"/>
        </w:category>
        <w:types>
          <w:type w:val="bbPlcHdr"/>
        </w:types>
        <w:behaviors>
          <w:behavior w:val="content"/>
        </w:behaviors>
        <w:guid w:val="{50104F5C-B6CC-4B7C-914A-47D9B4DA6492}"/>
      </w:docPartPr>
      <w:docPartBody>
        <w:p w:rsidR="00C754AA" w:rsidRDefault="00130D45" w:rsidP="00130D45">
          <w:pPr>
            <w:pStyle w:val="DB387D9065FC461FA3E3A8511C96F239"/>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liss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45"/>
    <w:rsid w:val="00130D45"/>
    <w:rsid w:val="00906035"/>
    <w:rsid w:val="00C754AA"/>
    <w:rsid w:val="00E66071"/>
    <w:rsid w:val="00E874F9"/>
    <w:rsid w:val="00EC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E4966DBEB438DA1F3152F344BCED2">
    <w:name w:val="C51E4966DBEB438DA1F3152F344BCED2"/>
    <w:rsid w:val="00130D45"/>
  </w:style>
  <w:style w:type="paragraph" w:customStyle="1" w:styleId="DB387D9065FC461FA3E3A8511C96F239">
    <w:name w:val="DB387D9065FC461FA3E3A8511C96F239"/>
    <w:rsid w:val="00130D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E4966DBEB438DA1F3152F344BCED2">
    <w:name w:val="C51E4966DBEB438DA1F3152F344BCED2"/>
    <w:rsid w:val="00130D45"/>
  </w:style>
  <w:style w:type="paragraph" w:customStyle="1" w:styleId="DB387D9065FC461FA3E3A8511C96F239">
    <w:name w:val="DB387D9065FC461FA3E3A8511C96F239"/>
    <w:rsid w:val="00130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9292</Words>
  <Characters>52966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Моя будущая профессия. Проблема выбора профессии.</vt:lpstr>
    </vt:vector>
  </TitlesOfParts>
  <Company>Microsoft</Company>
  <LinksUpToDate>false</LinksUpToDate>
  <CharactersWithSpaces>62134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Моя будущая профессия. Проблема выбора профессии.</dc:title>
  <dc:creator>школа</dc:creator>
  <cp:lastModifiedBy>Школа</cp:lastModifiedBy>
  <cp:revision>8</cp:revision>
  <cp:lastPrinted>2019-04-04T07:03:00Z</cp:lastPrinted>
  <dcterms:created xsi:type="dcterms:W3CDTF">2019-03-23T09:32:00Z</dcterms:created>
  <dcterms:modified xsi:type="dcterms:W3CDTF">2019-05-29T16:47:00Z</dcterms:modified>
</cp:coreProperties>
</file>